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96" w:rsidRPr="00847CB2" w:rsidRDefault="00297D31" w:rsidP="00211A0A">
      <w:pPr>
        <w:ind w:firstLine="0"/>
        <w:jc w:val="center"/>
        <w:rPr>
          <w:rFonts w:ascii="Berlin Sans FB Demi" w:hAnsi="Berlin Sans FB Demi"/>
          <w:sz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bookmarkStart w:id="0" w:name="_GoBack"/>
      <w:bookmarkEnd w:id="0"/>
      <w:r>
        <w:rPr>
          <w:rFonts w:ascii="Berlin Sans FB Demi" w:hAnsi="Berlin Sans FB Demi"/>
          <w:sz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Grade </w:t>
      </w:r>
      <w:r w:rsidR="009641F9">
        <w:rPr>
          <w:rFonts w:ascii="Berlin Sans FB Demi" w:hAnsi="Berlin Sans FB Demi"/>
          <w:sz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7</w:t>
      </w:r>
      <w:r w:rsidR="00211A0A" w:rsidRPr="00847CB2">
        <w:rPr>
          <w:rFonts w:ascii="Berlin Sans FB Demi" w:hAnsi="Berlin Sans FB Demi"/>
          <w:sz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Curriculum Key Topics</w:t>
      </w:r>
    </w:p>
    <w:p w:rsidR="00AF1A8C" w:rsidRDefault="00AF1A8C" w:rsidP="00211A0A">
      <w:pPr>
        <w:ind w:firstLine="0"/>
        <w:jc w:val="center"/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sz w:val="28"/>
        </w:rPr>
        <w:tab/>
      </w:r>
      <w:r>
        <w:rPr>
          <w:rFonts w:ascii="Berlin Sans FB Demi" w:hAnsi="Berlin Sans FB Demi"/>
          <w:sz w:val="28"/>
        </w:rPr>
        <w:tab/>
      </w:r>
      <w:r>
        <w:rPr>
          <w:rFonts w:ascii="Berlin Sans FB Demi" w:hAnsi="Berlin Sans FB Demi"/>
          <w:sz w:val="28"/>
        </w:rPr>
        <w:tab/>
      </w:r>
      <w:r>
        <w:rPr>
          <w:rFonts w:ascii="Berlin Sans FB Demi" w:hAnsi="Berlin Sans FB Demi"/>
          <w:sz w:val="28"/>
        </w:rPr>
        <w:tab/>
      </w:r>
      <w:r>
        <w:rPr>
          <w:rFonts w:ascii="Berlin Sans FB Demi" w:hAnsi="Berlin Sans FB Demi"/>
          <w:sz w:val="28"/>
        </w:rPr>
        <w:tab/>
      </w:r>
      <w:r>
        <w:rPr>
          <w:rFonts w:ascii="Berlin Sans FB Demi" w:hAnsi="Berlin Sans FB Demi"/>
          <w:sz w:val="28"/>
        </w:rPr>
        <w:tab/>
      </w:r>
      <w:r>
        <w:rPr>
          <w:rFonts w:ascii="Berlin Sans FB Demi" w:hAnsi="Berlin Sans FB Demi"/>
          <w:sz w:val="28"/>
        </w:rPr>
        <w:tab/>
      </w:r>
    </w:p>
    <w:p w:rsidR="00AF1A8C" w:rsidRDefault="002B603B">
      <w:pPr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87E05" wp14:editId="2DD75577">
                <wp:simplePos x="0" y="0"/>
                <wp:positionH relativeFrom="column">
                  <wp:posOffset>-124460</wp:posOffset>
                </wp:positionH>
                <wp:positionV relativeFrom="paragraph">
                  <wp:posOffset>156210</wp:posOffset>
                </wp:positionV>
                <wp:extent cx="3773170" cy="2196465"/>
                <wp:effectExtent l="76200" t="38100" r="74930" b="895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3170" cy="21964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B8D" w:rsidRPr="00483B8D" w:rsidRDefault="00483B8D" w:rsidP="00AF1A8C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83B8D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Language Arts</w:t>
                            </w:r>
                          </w:p>
                          <w:p w:rsidR="009641F9" w:rsidRPr="00C323C2" w:rsidRDefault="009641F9" w:rsidP="009641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C323C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Assess and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edit writing</w:t>
                            </w:r>
                          </w:p>
                          <w:p w:rsidR="009641F9" w:rsidRDefault="009641F9" w:rsidP="009641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9641F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Access information and ideas and evaluate their relevance, accuracy, and reliability</w:t>
                            </w:r>
                          </w:p>
                          <w:p w:rsidR="00C323C2" w:rsidRPr="00C323C2" w:rsidRDefault="00C323C2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C323C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Literary elements</w:t>
                            </w:r>
                            <w:r w:rsidR="009641F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, techniques</w:t>
                            </w:r>
                            <w:r w:rsidRPr="00C323C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and devices</w:t>
                            </w:r>
                          </w:p>
                          <w:p w:rsidR="009641F9" w:rsidRPr="009641F9" w:rsidRDefault="009641F9" w:rsidP="009641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R</w:t>
                            </w:r>
                            <w:r w:rsidRPr="00C323C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ole of story, narrative, and oral tradition in expressing First Peoples’ perspectives, values, beliefs, and points of view </w:t>
                            </w:r>
                          </w:p>
                          <w:p w:rsidR="00C323C2" w:rsidRDefault="00C323C2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C323C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Elements of non-fiction texts </w:t>
                            </w:r>
                          </w:p>
                          <w:p w:rsidR="00C323C2" w:rsidRPr="009641F9" w:rsidRDefault="00C323C2" w:rsidP="009641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C323C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Regional dialects and varieties of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English</w:t>
                            </w:r>
                          </w:p>
                          <w:p w:rsidR="009641F9" w:rsidRDefault="009641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87E05" id="Rounded Rectangle 3" o:spid="_x0000_s1026" style="position:absolute;left:0;text-align:left;margin-left:-9.8pt;margin-top:12.3pt;width:297.1pt;height:17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" fillcolor="white [3212]" strokecolor="#404040 [2429]" strokeweight="2.25pt">
                <v:shadow on="t" color="black" opacity="22937f" origin=",.5" offset="0,.63889mm"/>
                <v:textbox>
                  <w:txbxContent>
                    <w:p w:rsidR="00483B8D" w:rsidRPr="00483B8D" w:rsidRDefault="00483B8D" w:rsidP="00AF1A8C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483B8D">
                        <w:rPr>
                          <w:b/>
                          <w:color w:val="000000" w:themeColor="text1"/>
                          <w:sz w:val="28"/>
                        </w:rPr>
                        <w:t>Language Arts</w:t>
                      </w:r>
                    </w:p>
                    <w:p w:rsidR="009641F9" w:rsidRPr="00C323C2" w:rsidRDefault="009641F9" w:rsidP="009641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C323C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Assess and 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edit writing</w:t>
                      </w:r>
                    </w:p>
                    <w:p w:rsidR="009641F9" w:rsidRDefault="009641F9" w:rsidP="009641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9641F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Access information and ideas and evaluate their relevance, accuracy, and reliability</w:t>
                      </w:r>
                    </w:p>
                    <w:p w:rsidR="00C323C2" w:rsidRPr="00C323C2" w:rsidRDefault="00C323C2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C323C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Literary elements</w:t>
                      </w:r>
                      <w:r w:rsidR="009641F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, techniques</w:t>
                      </w:r>
                      <w:r w:rsidRPr="00C323C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and devices</w:t>
                      </w:r>
                    </w:p>
                    <w:p w:rsidR="009641F9" w:rsidRPr="009641F9" w:rsidRDefault="009641F9" w:rsidP="009641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R</w:t>
                      </w:r>
                      <w:r w:rsidRPr="00C323C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ole of story, narrative, and oral tradition in expressing First Peoples’ perspectives, values, beliefs, and points of view </w:t>
                      </w:r>
                    </w:p>
                    <w:p w:rsidR="00C323C2" w:rsidRDefault="00C323C2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C323C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Elements of non-fiction texts </w:t>
                      </w:r>
                    </w:p>
                    <w:p w:rsidR="00C323C2" w:rsidRPr="009641F9" w:rsidRDefault="00C323C2" w:rsidP="009641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C323C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Regional dialects and varieties of 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English</w:t>
                      </w:r>
                    </w:p>
                    <w:p w:rsidR="009641F9" w:rsidRDefault="009641F9"/>
                  </w:txbxContent>
                </v:textbox>
              </v:roundrect>
            </w:pict>
          </mc:Fallback>
        </mc:AlternateContent>
      </w:r>
      <w:r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 wp14:anchorId="5D27F2D2" wp14:editId="609B54A1">
                <wp:simplePos x="0" y="0"/>
                <wp:positionH relativeFrom="column">
                  <wp:posOffset>-127000</wp:posOffset>
                </wp:positionH>
                <wp:positionV relativeFrom="paragraph">
                  <wp:posOffset>2350770</wp:posOffset>
                </wp:positionV>
                <wp:extent cx="3773170" cy="3742055"/>
                <wp:effectExtent l="76200" t="38100" r="74930" b="8699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3170" cy="3742055"/>
                        </a:xfrm>
                        <a:prstGeom prst="roundRect">
                          <a:avLst>
                            <a:gd name="adj" fmla="val 15970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529" w:rsidRPr="00483B8D" w:rsidRDefault="0085210A" w:rsidP="00975DEE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Social Studies</w:t>
                            </w:r>
                          </w:p>
                          <w:p w:rsidR="00E3254E" w:rsidRPr="00E3254E" w:rsidRDefault="00952F6B" w:rsidP="00E3254E">
                            <w:pPr>
                              <w:ind w:firstLine="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The Ancient World to the 7</w:t>
                            </w:r>
                            <w:r w:rsidRPr="00952F6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Century</w:t>
                            </w:r>
                          </w:p>
                          <w:p w:rsidR="00952F6B" w:rsidRPr="00952F6B" w:rsidRDefault="00952F6B" w:rsidP="00952F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952F6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Anthropological origins of humans </w:t>
                            </w:r>
                          </w:p>
                          <w:p w:rsidR="00952F6B" w:rsidRDefault="00952F6B" w:rsidP="00952F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952F6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Human responses to particular geographi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c challenges and opportunities</w:t>
                            </w:r>
                          </w:p>
                          <w:p w:rsidR="00952F6B" w:rsidRPr="00952F6B" w:rsidRDefault="00952F6B" w:rsidP="00952F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952F6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Features and characteristics of civilizations and factors that lead to their rise and fall </w:t>
                            </w:r>
                          </w:p>
                          <w:p w:rsidR="00952F6B" w:rsidRPr="00952F6B" w:rsidRDefault="00952F6B" w:rsidP="00952F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952F6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Origins, core beliefs, narratives, practices, and influences of religions, including at least one indigenous to the Americas </w:t>
                            </w:r>
                          </w:p>
                          <w:p w:rsidR="00952F6B" w:rsidRPr="00952F6B" w:rsidRDefault="00952F6B" w:rsidP="00952F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952F6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Scientific, philosophical, and technological developments (before the 7th century)</w:t>
                            </w:r>
                          </w:p>
                          <w:p w:rsidR="00952F6B" w:rsidRPr="00952F6B" w:rsidRDefault="00952F6B" w:rsidP="00952F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952F6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Interactions and exchanges between past civilizations and cultures, including conflict, peace, trade, expansion, and migration </w:t>
                            </w:r>
                          </w:p>
                          <w:p w:rsidR="00023529" w:rsidRPr="00C73946" w:rsidRDefault="00952F6B" w:rsidP="00952F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952F6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Social, political, legal, governmental, and economic systems and structures, including at least one indigenous to the Americas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7F2D2" id="Rounded Rectangle 5" o:spid="_x0000_s1027" style="position:absolute;left:0;text-align:left;margin-left:-10pt;margin-top:185.1pt;width:297.1pt;height:294.65pt;z-index:251661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4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" fillcolor="white [3212]" strokecolor="#404040 [2429]" strokeweight="2.25pt">
                <v:shadow on="t" color="black" opacity="22937f" origin=",.5" offset="0,.63889mm"/>
                <v:textbox>
                  <w:txbxContent>
                    <w:p w:rsidR="00023529" w:rsidRPr="00483B8D" w:rsidRDefault="0085210A" w:rsidP="00975DEE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Social Studies</w:t>
                      </w:r>
                    </w:p>
                    <w:p w:rsidR="00E3254E" w:rsidRPr="00E3254E" w:rsidRDefault="00952F6B" w:rsidP="00E3254E">
                      <w:pPr>
                        <w:ind w:firstLine="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The Ancient World to the 7</w:t>
                      </w:r>
                      <w:r w:rsidRPr="00952F6B">
                        <w:rPr>
                          <w:rFonts w:ascii="Garamond" w:hAnsi="Garamond"/>
                          <w:color w:val="000000" w:themeColor="text1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Century</w:t>
                      </w:r>
                    </w:p>
                    <w:p w:rsidR="00952F6B" w:rsidRPr="00952F6B" w:rsidRDefault="00952F6B" w:rsidP="00952F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952F6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Anthropological origins of humans </w:t>
                      </w:r>
                    </w:p>
                    <w:p w:rsidR="00952F6B" w:rsidRDefault="00952F6B" w:rsidP="00952F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952F6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Human responses to particular geographi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c challenges and opportunities</w:t>
                      </w:r>
                    </w:p>
                    <w:p w:rsidR="00952F6B" w:rsidRPr="00952F6B" w:rsidRDefault="00952F6B" w:rsidP="00952F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952F6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Features and characteristics of civilizations and factors that lead to their rise and fall </w:t>
                      </w:r>
                    </w:p>
                    <w:p w:rsidR="00952F6B" w:rsidRPr="00952F6B" w:rsidRDefault="00952F6B" w:rsidP="00952F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952F6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Origins, core beliefs, narratives, practices, and influences of religions, including at least one indigenous to the Americas </w:t>
                      </w:r>
                    </w:p>
                    <w:p w:rsidR="00952F6B" w:rsidRPr="00952F6B" w:rsidRDefault="00952F6B" w:rsidP="00952F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952F6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Scientific, philosophical, and technological developments (before the 7th century)</w:t>
                      </w:r>
                    </w:p>
                    <w:p w:rsidR="00952F6B" w:rsidRPr="00952F6B" w:rsidRDefault="00952F6B" w:rsidP="00952F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952F6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Interactions and exchanges between past civilizations and cultures, including conflict, peace, trade, expansion, and migration </w:t>
                      </w:r>
                    </w:p>
                    <w:p w:rsidR="00023529" w:rsidRPr="00C73946" w:rsidRDefault="00952F6B" w:rsidP="00952F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952F6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Social, political, legal, governmental, and economic systems and structures, including at least one indigenous to the Americas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63AEFD" wp14:editId="023D1613">
                <wp:simplePos x="0" y="0"/>
                <wp:positionH relativeFrom="column">
                  <wp:posOffset>3550920</wp:posOffset>
                </wp:positionH>
                <wp:positionV relativeFrom="paragraph">
                  <wp:posOffset>157480</wp:posOffset>
                </wp:positionV>
                <wp:extent cx="3439795" cy="4274185"/>
                <wp:effectExtent l="76200" t="38100" r="84455" b="8826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795" cy="42741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529" w:rsidRPr="00483B8D" w:rsidRDefault="00023529" w:rsidP="00023529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Math</w:t>
                            </w:r>
                          </w:p>
                          <w:p w:rsidR="00DD75DB" w:rsidRDefault="00136161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Cultural</w:t>
                            </w:r>
                            <w:r w:rsidR="00DD75DB" w:rsidRPr="00DD75D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perspectives of First Peoples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for </w:t>
                            </w:r>
                            <w:r w:rsidR="00DD75DB" w:rsidRPr="00DD75D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locating, measuring, and numbering </w:t>
                            </w:r>
                          </w:p>
                          <w:p w:rsidR="00952F6B" w:rsidRPr="00952F6B" w:rsidRDefault="00952F6B" w:rsidP="00952F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952F6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Logic and patterns to solve games and puzzles </w:t>
                            </w:r>
                          </w:p>
                          <w:p w:rsidR="00952F6B" w:rsidRDefault="00952F6B" w:rsidP="00952F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952F6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Operations with integers </w:t>
                            </w:r>
                          </w:p>
                          <w:p w:rsidR="00952F6B" w:rsidRPr="00952F6B" w:rsidRDefault="00952F6B" w:rsidP="00952F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952F6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Multiplication and division facts to 100 (recall) </w:t>
                            </w:r>
                          </w:p>
                          <w:p w:rsidR="00952F6B" w:rsidRPr="00952F6B" w:rsidRDefault="00952F6B" w:rsidP="00952F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952F6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Relationship </w:t>
                            </w:r>
                            <w:proofErr w:type="spellStart"/>
                            <w:r w:rsidRPr="00952F6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tw</w:t>
                            </w:r>
                            <w:r w:rsidRPr="00952F6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952F6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decimals, fractions, </w:t>
                            </w:r>
                            <w:proofErr w:type="spellStart"/>
                            <w:r w:rsidRPr="00952F6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percents</w:t>
                            </w:r>
                            <w:proofErr w:type="spellEnd"/>
                            <w:r w:rsidRPr="00952F6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:rsidR="00952F6B" w:rsidRPr="00952F6B" w:rsidRDefault="00952F6B" w:rsidP="00952F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P</w:t>
                            </w:r>
                            <w:r w:rsidRPr="00952F6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rime and composite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numbers</w:t>
                            </w:r>
                          </w:p>
                          <w:p w:rsidR="00952F6B" w:rsidRPr="00952F6B" w:rsidRDefault="00952F6B" w:rsidP="00952F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952F6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Discrete linear relations, using expressions, tables, and graphs </w:t>
                            </w:r>
                          </w:p>
                          <w:p w:rsidR="00952F6B" w:rsidRPr="00952F6B" w:rsidRDefault="00952F6B" w:rsidP="00952F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952F6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Two-s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tep equations with whole numbers</w:t>
                            </w:r>
                          </w:p>
                          <w:p w:rsidR="00952F6B" w:rsidRPr="00952F6B" w:rsidRDefault="00952F6B" w:rsidP="00952F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952F6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Circumference and area of circles </w:t>
                            </w:r>
                          </w:p>
                          <w:p w:rsidR="00952F6B" w:rsidRPr="00952F6B" w:rsidRDefault="00952F6B" w:rsidP="00952F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952F6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Volume of cylinders </w:t>
                            </w:r>
                          </w:p>
                          <w:p w:rsidR="00952F6B" w:rsidRPr="00952F6B" w:rsidRDefault="00952F6B" w:rsidP="00952F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952F6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Cartesian coordinates and graphing </w:t>
                            </w:r>
                          </w:p>
                          <w:p w:rsidR="00952F6B" w:rsidRPr="00952F6B" w:rsidRDefault="00952F6B" w:rsidP="00952F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952F6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Combinations of transformations, including points in four quadrants </w:t>
                            </w:r>
                          </w:p>
                          <w:p w:rsidR="00952F6B" w:rsidRPr="00952F6B" w:rsidRDefault="00952F6B" w:rsidP="00952F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952F6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Circle graphs </w:t>
                            </w:r>
                          </w:p>
                          <w:p w:rsidR="00952F6B" w:rsidRPr="00952F6B" w:rsidRDefault="00952F6B" w:rsidP="00952F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952F6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Experimental probability with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indep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.</w:t>
                            </w:r>
                            <w:r w:rsidRPr="00952F6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events </w:t>
                            </w:r>
                          </w:p>
                          <w:p w:rsidR="006D2F05" w:rsidRPr="00412BCA" w:rsidRDefault="00952F6B" w:rsidP="00952F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Financial</w:t>
                            </w:r>
                            <w:r w:rsidRPr="00952F6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percentage calculations (e.g., sales tax, tips, bill splitting, consignment)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3AEFD" id="Rounded Rectangle 4" o:spid="_x0000_s1028" style="position:absolute;left:0;text-align:left;margin-left:279.6pt;margin-top:12.4pt;width:270.85pt;height:33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" fillcolor="white [3212]" strokecolor="#404040 [2429]" strokeweight="2.25pt">
                <v:shadow on="t" color="black" opacity="22937f" origin=",.5" offset="0,.63889mm"/>
                <v:textbox>
                  <w:txbxContent>
                    <w:p w:rsidR="00023529" w:rsidRPr="00483B8D" w:rsidRDefault="00023529" w:rsidP="00023529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Math</w:t>
                      </w:r>
                    </w:p>
                    <w:p w:rsidR="00DD75DB" w:rsidRDefault="00136161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Cultural</w:t>
                      </w:r>
                      <w:r w:rsidR="00DD75DB" w:rsidRPr="00DD75D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perspectives of First Peoples 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for </w:t>
                      </w:r>
                      <w:r w:rsidR="00DD75DB" w:rsidRPr="00DD75D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locating, measuring, and numbering </w:t>
                      </w:r>
                    </w:p>
                    <w:p w:rsidR="00952F6B" w:rsidRPr="00952F6B" w:rsidRDefault="00952F6B" w:rsidP="00952F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952F6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Logic and patterns to solve games and puzzles </w:t>
                      </w:r>
                    </w:p>
                    <w:p w:rsidR="00952F6B" w:rsidRDefault="00952F6B" w:rsidP="00952F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952F6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Operations with integers </w:t>
                      </w:r>
                    </w:p>
                    <w:p w:rsidR="00952F6B" w:rsidRPr="00952F6B" w:rsidRDefault="00952F6B" w:rsidP="00952F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952F6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Multiplication and division facts to 100 (recall) </w:t>
                      </w:r>
                    </w:p>
                    <w:p w:rsidR="00952F6B" w:rsidRPr="00952F6B" w:rsidRDefault="00952F6B" w:rsidP="00952F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952F6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Relationship </w:t>
                      </w:r>
                      <w:proofErr w:type="spellStart"/>
                      <w:r w:rsidRPr="00952F6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b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tw</w:t>
                      </w:r>
                      <w:r w:rsidRPr="00952F6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n</w:t>
                      </w:r>
                      <w:proofErr w:type="spellEnd"/>
                      <w:r w:rsidRPr="00952F6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decimals, fractions, </w:t>
                      </w:r>
                      <w:proofErr w:type="spellStart"/>
                      <w:r w:rsidRPr="00952F6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percents</w:t>
                      </w:r>
                      <w:proofErr w:type="spellEnd"/>
                      <w:r w:rsidRPr="00952F6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:rsidR="00952F6B" w:rsidRPr="00952F6B" w:rsidRDefault="00952F6B" w:rsidP="00952F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P</w:t>
                      </w:r>
                      <w:r w:rsidRPr="00952F6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rime and composite 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numbers</w:t>
                      </w:r>
                    </w:p>
                    <w:p w:rsidR="00952F6B" w:rsidRPr="00952F6B" w:rsidRDefault="00952F6B" w:rsidP="00952F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952F6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Discrete linear relations, using expressions, tables, and graphs </w:t>
                      </w:r>
                    </w:p>
                    <w:p w:rsidR="00952F6B" w:rsidRPr="00952F6B" w:rsidRDefault="00952F6B" w:rsidP="00952F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952F6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Two-s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tep equations with whole numbers</w:t>
                      </w:r>
                    </w:p>
                    <w:p w:rsidR="00952F6B" w:rsidRPr="00952F6B" w:rsidRDefault="00952F6B" w:rsidP="00952F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952F6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Circumference and area of circles </w:t>
                      </w:r>
                    </w:p>
                    <w:p w:rsidR="00952F6B" w:rsidRPr="00952F6B" w:rsidRDefault="00952F6B" w:rsidP="00952F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952F6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Volume of cylinders </w:t>
                      </w:r>
                    </w:p>
                    <w:p w:rsidR="00952F6B" w:rsidRPr="00952F6B" w:rsidRDefault="00952F6B" w:rsidP="00952F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952F6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Cartesian coordinates and graphing </w:t>
                      </w:r>
                    </w:p>
                    <w:p w:rsidR="00952F6B" w:rsidRPr="00952F6B" w:rsidRDefault="00952F6B" w:rsidP="00952F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952F6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Combinations of transformations, including points in four quadrants </w:t>
                      </w:r>
                    </w:p>
                    <w:p w:rsidR="00952F6B" w:rsidRPr="00952F6B" w:rsidRDefault="00952F6B" w:rsidP="00952F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952F6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Circle graphs </w:t>
                      </w:r>
                    </w:p>
                    <w:p w:rsidR="00952F6B" w:rsidRPr="00952F6B" w:rsidRDefault="00952F6B" w:rsidP="00952F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952F6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Experimental probability with 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indep</w:t>
                      </w:r>
                      <w:proofErr w:type="spellEnd"/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.</w:t>
                      </w:r>
                      <w:r w:rsidRPr="00952F6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events </w:t>
                      </w:r>
                    </w:p>
                    <w:p w:rsidR="006D2F05" w:rsidRPr="00412BCA" w:rsidRDefault="00952F6B" w:rsidP="00952F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Financial</w:t>
                      </w:r>
                      <w:r w:rsidRPr="00952F6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percentage calculations (e.g., sales tax, tips, bill splitting, consignment)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49B89" wp14:editId="064FBF4D">
                <wp:simplePos x="0" y="0"/>
                <wp:positionH relativeFrom="column">
                  <wp:posOffset>3657600</wp:posOffset>
                </wp:positionH>
                <wp:positionV relativeFrom="paragraph">
                  <wp:posOffset>4426857</wp:posOffset>
                </wp:positionV>
                <wp:extent cx="3352165" cy="2481943"/>
                <wp:effectExtent l="76200" t="38100" r="76835" b="901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165" cy="248194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946" w:rsidRPr="00483B8D" w:rsidRDefault="00C73946" w:rsidP="00975DEE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Science</w:t>
                            </w:r>
                          </w:p>
                          <w:p w:rsidR="00952F6B" w:rsidRDefault="00952F6B" w:rsidP="00952F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952F6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Natural selection through adaptive radiation </w:t>
                            </w:r>
                          </w:p>
                          <w:p w:rsidR="00952F6B" w:rsidRPr="00952F6B" w:rsidRDefault="00952F6B" w:rsidP="00952F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952F6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Survival needs and interactions between organisms and the environment </w:t>
                            </w:r>
                          </w:p>
                          <w:p w:rsidR="00952F6B" w:rsidRPr="00952F6B" w:rsidRDefault="00952F6B" w:rsidP="00952F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952F6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Elements and compounds are substances </w:t>
                            </w:r>
                          </w:p>
                          <w:p w:rsidR="00952F6B" w:rsidRPr="00952F6B" w:rsidRDefault="00952F6B" w:rsidP="00952F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952F6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Chemical changes </w:t>
                            </w:r>
                          </w:p>
                          <w:p w:rsidR="00952F6B" w:rsidRPr="00952F6B" w:rsidRDefault="00952F6B" w:rsidP="00952F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952F6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Crystalline structure of solids </w:t>
                            </w:r>
                          </w:p>
                          <w:p w:rsidR="00952F6B" w:rsidRPr="00952F6B" w:rsidRDefault="00952F6B" w:rsidP="00952F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952F6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Electricity </w:t>
                            </w:r>
                          </w:p>
                          <w:p w:rsidR="00952F6B" w:rsidRPr="00952F6B" w:rsidRDefault="00952F6B" w:rsidP="00952F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952F6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Fossil records and geological dating </w:t>
                            </w:r>
                          </w:p>
                          <w:p w:rsidR="00EA19A1" w:rsidRPr="00EA19A1" w:rsidRDefault="00952F6B" w:rsidP="00952F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952F6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Evidence of climate change over geological time and the recent impacts of humans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49B89" id="Rounded Rectangle 6" o:spid="_x0000_s1029" style="position:absolute;left:0;text-align:left;margin-left:4in;margin-top:348.55pt;width:263.95pt;height:19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" fillcolor="white [3212]" strokecolor="#404040 [2429]" strokeweight="2.25pt">
                <v:shadow on="t" color="black" opacity="22937f" origin=",.5" offset="0,.63889mm"/>
                <v:textbox>
                  <w:txbxContent>
                    <w:p w:rsidR="00C73946" w:rsidRPr="00483B8D" w:rsidRDefault="00C73946" w:rsidP="00975DEE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Science</w:t>
                      </w:r>
                    </w:p>
                    <w:p w:rsidR="00952F6B" w:rsidRDefault="00952F6B" w:rsidP="00952F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952F6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Natural selection through adaptive radiation </w:t>
                      </w:r>
                    </w:p>
                    <w:p w:rsidR="00952F6B" w:rsidRPr="00952F6B" w:rsidRDefault="00952F6B" w:rsidP="00952F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952F6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Survival needs and interactions between organisms and the environment </w:t>
                      </w:r>
                    </w:p>
                    <w:p w:rsidR="00952F6B" w:rsidRPr="00952F6B" w:rsidRDefault="00952F6B" w:rsidP="00952F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952F6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Elements and compounds are substances </w:t>
                      </w:r>
                    </w:p>
                    <w:p w:rsidR="00952F6B" w:rsidRPr="00952F6B" w:rsidRDefault="00952F6B" w:rsidP="00952F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952F6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Chemical changes </w:t>
                      </w:r>
                    </w:p>
                    <w:p w:rsidR="00952F6B" w:rsidRPr="00952F6B" w:rsidRDefault="00952F6B" w:rsidP="00952F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952F6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Crystalline structure of solids </w:t>
                      </w:r>
                    </w:p>
                    <w:p w:rsidR="00952F6B" w:rsidRPr="00952F6B" w:rsidRDefault="00952F6B" w:rsidP="00952F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952F6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Electricity </w:t>
                      </w:r>
                    </w:p>
                    <w:p w:rsidR="00952F6B" w:rsidRPr="00952F6B" w:rsidRDefault="00952F6B" w:rsidP="00952F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952F6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Fossil records and geological dating </w:t>
                      </w:r>
                    </w:p>
                    <w:p w:rsidR="00EA19A1" w:rsidRPr="00EA19A1" w:rsidRDefault="00952F6B" w:rsidP="00952F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952F6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Evidence of climate change over geological time and the recent impacts of humans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6AA000" wp14:editId="6188EE39">
                <wp:simplePos x="0" y="0"/>
                <wp:positionH relativeFrom="column">
                  <wp:posOffset>3648710</wp:posOffset>
                </wp:positionH>
                <wp:positionV relativeFrom="paragraph">
                  <wp:posOffset>6949440</wp:posOffset>
                </wp:positionV>
                <wp:extent cx="3352165" cy="1818640"/>
                <wp:effectExtent l="76200" t="38100" r="76835" b="863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165" cy="1818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D53" w:rsidRPr="00483B8D" w:rsidRDefault="00975DEE" w:rsidP="00975DEE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Career Education</w:t>
                            </w:r>
                          </w:p>
                          <w:p w:rsidR="00F46B8B" w:rsidRPr="00F46B8B" w:rsidRDefault="00136161" w:rsidP="00F46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Connect interests with</w:t>
                            </w:r>
                            <w:r w:rsidR="005F6111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possible career paths</w:t>
                            </w:r>
                          </w:p>
                          <w:p w:rsidR="0067547B" w:rsidRPr="0067547B" w:rsidRDefault="00136161" w:rsidP="006754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P</w:t>
                            </w:r>
                            <w:r w:rsidR="0067547B" w:rsidRPr="0067547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ersonal and public digital identities and potential for both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pos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neg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consequences</w:t>
                            </w:r>
                          </w:p>
                          <w:p w:rsidR="0067547B" w:rsidRPr="0067547B" w:rsidRDefault="00136161" w:rsidP="006754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Goal-setting</w:t>
                            </w:r>
                          </w:p>
                          <w:p w:rsidR="00376D53" w:rsidRDefault="005F6111" w:rsidP="006754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Volunteer in local community</w:t>
                            </w:r>
                          </w:p>
                          <w:p w:rsidR="005F6111" w:rsidRPr="00C73946" w:rsidRDefault="005F6111" w:rsidP="006754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5F6111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Factors affecting types of jobs in the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AA000" id="Rounded Rectangle 8" o:spid="_x0000_s1030" style="position:absolute;left:0;text-align:left;margin-left:287.3pt;margin-top:547.2pt;width:263.95pt;height:14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" fillcolor="white [3212]" strokecolor="#404040 [2429]" strokeweight="2.25pt">
                <v:shadow on="t" color="black" opacity="22937f" origin=",.5" offset="0,.63889mm"/>
                <v:textbox>
                  <w:txbxContent>
                    <w:p w:rsidR="00376D53" w:rsidRPr="00483B8D" w:rsidRDefault="00975DEE" w:rsidP="00975DEE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Career Education</w:t>
                      </w:r>
                    </w:p>
                    <w:p w:rsidR="00F46B8B" w:rsidRPr="00F46B8B" w:rsidRDefault="00136161" w:rsidP="00F46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Connect interests with</w:t>
                      </w:r>
                      <w:r w:rsidR="005F6111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possible career paths</w:t>
                      </w:r>
                    </w:p>
                    <w:p w:rsidR="0067547B" w:rsidRPr="0067547B" w:rsidRDefault="00136161" w:rsidP="006754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P</w:t>
                      </w:r>
                      <w:r w:rsidR="0067547B" w:rsidRPr="0067547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ersonal and public digital identities and potential for both </w:t>
                      </w:r>
                      <w:proofErr w:type="spellStart"/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pos</w:t>
                      </w:r>
                      <w:proofErr w:type="spellEnd"/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neg</w:t>
                      </w:r>
                      <w:proofErr w:type="spellEnd"/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consequences</w:t>
                      </w:r>
                    </w:p>
                    <w:p w:rsidR="0067547B" w:rsidRPr="0067547B" w:rsidRDefault="00136161" w:rsidP="006754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Goal-setting</w:t>
                      </w:r>
                    </w:p>
                    <w:p w:rsidR="00376D53" w:rsidRDefault="005F6111" w:rsidP="006754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Volunteer in local community</w:t>
                      </w:r>
                    </w:p>
                    <w:p w:rsidR="005F6111" w:rsidRPr="00C73946" w:rsidRDefault="005F6111" w:rsidP="006754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5F6111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Factors affecting types of jobs in the community</w:t>
                      </w:r>
                    </w:p>
                  </w:txbxContent>
                </v:textbox>
              </v:roundrect>
            </w:pict>
          </mc:Fallback>
        </mc:AlternateContent>
      </w:r>
      <w:r w:rsidR="00952F6B"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60285" behindDoc="0" locked="0" layoutInCell="1" allowOverlap="1" wp14:anchorId="40BF5A1B" wp14:editId="07F09507">
                <wp:simplePos x="0" y="0"/>
                <wp:positionH relativeFrom="column">
                  <wp:posOffset>-76200</wp:posOffset>
                </wp:positionH>
                <wp:positionV relativeFrom="paragraph">
                  <wp:posOffset>6108700</wp:posOffset>
                </wp:positionV>
                <wp:extent cx="3823335" cy="2676525"/>
                <wp:effectExtent l="57150" t="38100" r="62865" b="1047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335" cy="2676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946" w:rsidRPr="00483B8D" w:rsidRDefault="00C73946" w:rsidP="00AF1A8C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Physical and Health Education </w:t>
                            </w:r>
                          </w:p>
                          <w:p w:rsidR="00C73946" w:rsidRPr="00C73946" w:rsidRDefault="006D38B4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Daily participation in variety of physical activities</w:t>
                            </w:r>
                          </w:p>
                          <w:p w:rsidR="0067547B" w:rsidRDefault="002E42DE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Physical training principles</w:t>
                            </w:r>
                          </w:p>
                          <w:p w:rsidR="002E391A" w:rsidRDefault="00BD036F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2E391A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Practices </w:t>
                            </w:r>
                            <w:r w:rsidR="002E391A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for</w:t>
                            </w:r>
                            <w:r w:rsidRPr="002E391A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health and mental well-being, </w:t>
                            </w:r>
                          </w:p>
                          <w:p w:rsidR="00DE0B32" w:rsidRPr="00DE0B32" w:rsidRDefault="00DE0B32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STIs</w:t>
                            </w:r>
                            <w:r w:rsidRPr="00DE0B3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and life-threatening communicable diseases </w:t>
                            </w:r>
                          </w:p>
                          <w:p w:rsidR="00DE0B32" w:rsidRPr="00DE0B32" w:rsidRDefault="00DE0B32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DE0B3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Sources of health information </w:t>
                            </w:r>
                          </w:p>
                          <w:p w:rsidR="00DE0B32" w:rsidRPr="00DE0B32" w:rsidRDefault="00DE0B32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DE0B3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Basic principles for responding to emergencies </w:t>
                            </w:r>
                          </w:p>
                          <w:p w:rsidR="005F6111" w:rsidRDefault="00DE0B32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5F6111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Strategies to protect themselves and others from potential abuse, exploitation, and harm </w:t>
                            </w:r>
                          </w:p>
                          <w:p w:rsidR="00DE0B32" w:rsidRPr="005F6111" w:rsidRDefault="00D61AF9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Bullying</w:t>
                            </w:r>
                            <w:r w:rsidR="00DE0B32" w:rsidRPr="005F6111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, stereotyping, and discrimination </w:t>
                            </w:r>
                          </w:p>
                          <w:p w:rsidR="00DE0B32" w:rsidRPr="00DE0B32" w:rsidRDefault="002B603B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2B603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Signs and s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ymptoms of stress, anxiety, </w:t>
                            </w:r>
                            <w:r w:rsidRPr="002B603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depression</w:t>
                            </w:r>
                          </w:p>
                          <w:p w:rsidR="00DE0B32" w:rsidRPr="00DE0B32" w:rsidRDefault="005F6111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Changes that occur during puberty</w:t>
                            </w:r>
                            <w:r w:rsidR="00DE0B32" w:rsidRPr="00DE0B3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and adolescence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F5A1B" id="Rounded Rectangle 7" o:spid="_x0000_s1031" style="position:absolute;left:0;text-align:left;margin-left:-6pt;margin-top:481pt;width:301.05pt;height:210.75pt;z-index:251660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" fillcolor="white [3212]" strokecolor="#404040 [2429]" strokeweight="2.25pt">
                <v:shadow on="t" color="black" opacity="22937f" origin=",.5" offset="0,.63889mm"/>
                <v:textbox>
                  <w:txbxContent>
                    <w:p w:rsidR="00C73946" w:rsidRPr="00483B8D" w:rsidRDefault="00C73946" w:rsidP="00AF1A8C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Physical and Health Education </w:t>
                      </w:r>
                    </w:p>
                    <w:p w:rsidR="00C73946" w:rsidRPr="00C73946" w:rsidRDefault="006D38B4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Daily participation in variety of physical activities</w:t>
                      </w:r>
                    </w:p>
                    <w:p w:rsidR="0067547B" w:rsidRDefault="002E42DE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Physical training principles</w:t>
                      </w:r>
                    </w:p>
                    <w:p w:rsidR="002E391A" w:rsidRDefault="00BD036F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2E391A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Practices </w:t>
                      </w:r>
                      <w:r w:rsidR="002E391A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for</w:t>
                      </w:r>
                      <w:r w:rsidRPr="002E391A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health and mental well-being, </w:t>
                      </w:r>
                    </w:p>
                    <w:p w:rsidR="00DE0B32" w:rsidRPr="00DE0B32" w:rsidRDefault="00DE0B32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STIs</w:t>
                      </w:r>
                      <w:r w:rsidRPr="00DE0B3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and life-threatening communicable diseases </w:t>
                      </w:r>
                    </w:p>
                    <w:p w:rsidR="00DE0B32" w:rsidRPr="00DE0B32" w:rsidRDefault="00DE0B32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DE0B3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Sources of health information </w:t>
                      </w:r>
                    </w:p>
                    <w:p w:rsidR="00DE0B32" w:rsidRPr="00DE0B32" w:rsidRDefault="00DE0B32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DE0B3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Basic principles for responding to emergencies </w:t>
                      </w:r>
                    </w:p>
                    <w:p w:rsidR="005F6111" w:rsidRDefault="00DE0B32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5F6111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Strategies to protect themselves and others from potential abuse, exploitation, and harm </w:t>
                      </w:r>
                    </w:p>
                    <w:p w:rsidR="00DE0B32" w:rsidRPr="005F6111" w:rsidRDefault="00D61AF9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Bullying</w:t>
                      </w:r>
                      <w:r w:rsidR="00DE0B32" w:rsidRPr="005F6111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, stereotyping, and discrimination </w:t>
                      </w:r>
                    </w:p>
                    <w:p w:rsidR="00DE0B32" w:rsidRPr="00DE0B32" w:rsidRDefault="002B603B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2B603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Signs and s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ymptoms of stress, anxiety, </w:t>
                      </w:r>
                      <w:r w:rsidRPr="002B603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depression</w:t>
                      </w:r>
                    </w:p>
                    <w:p w:rsidR="00DE0B32" w:rsidRPr="00DE0B32" w:rsidRDefault="005F6111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Changes that occur during puberty</w:t>
                      </w:r>
                      <w:r w:rsidR="00DE0B32" w:rsidRPr="00DE0B3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and adolescence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F1A8C" w:rsidSect="00AF1A8C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4394A"/>
    <w:multiLevelType w:val="hybridMultilevel"/>
    <w:tmpl w:val="2F54FB5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0A"/>
    <w:rsid w:val="00000DFF"/>
    <w:rsid w:val="00023529"/>
    <w:rsid w:val="00030BBA"/>
    <w:rsid w:val="0003401F"/>
    <w:rsid w:val="000645A6"/>
    <w:rsid w:val="000A55C9"/>
    <w:rsid w:val="001068D7"/>
    <w:rsid w:val="00136161"/>
    <w:rsid w:val="0017162C"/>
    <w:rsid w:val="00211A0A"/>
    <w:rsid w:val="002263FF"/>
    <w:rsid w:val="00237496"/>
    <w:rsid w:val="00297D31"/>
    <w:rsid w:val="002B603B"/>
    <w:rsid w:val="002D603C"/>
    <w:rsid w:val="002D79AB"/>
    <w:rsid w:val="002E391A"/>
    <w:rsid w:val="002E42DE"/>
    <w:rsid w:val="00300F23"/>
    <w:rsid w:val="0030743F"/>
    <w:rsid w:val="003110A1"/>
    <w:rsid w:val="003153D5"/>
    <w:rsid w:val="0031747C"/>
    <w:rsid w:val="003459C5"/>
    <w:rsid w:val="00375DD2"/>
    <w:rsid w:val="00376D53"/>
    <w:rsid w:val="00381F9C"/>
    <w:rsid w:val="00382544"/>
    <w:rsid w:val="00396262"/>
    <w:rsid w:val="00412BCA"/>
    <w:rsid w:val="00483B8D"/>
    <w:rsid w:val="004B6754"/>
    <w:rsid w:val="004E5692"/>
    <w:rsid w:val="00521E84"/>
    <w:rsid w:val="0055686E"/>
    <w:rsid w:val="005A77EE"/>
    <w:rsid w:val="005C0308"/>
    <w:rsid w:val="005D2851"/>
    <w:rsid w:val="005F6111"/>
    <w:rsid w:val="0067547B"/>
    <w:rsid w:val="006C6325"/>
    <w:rsid w:val="006D2F05"/>
    <w:rsid w:val="006D38B4"/>
    <w:rsid w:val="007D24FC"/>
    <w:rsid w:val="00847CB2"/>
    <w:rsid w:val="0085210A"/>
    <w:rsid w:val="008A5AF0"/>
    <w:rsid w:val="008D2CDD"/>
    <w:rsid w:val="008D3FBB"/>
    <w:rsid w:val="00946F4E"/>
    <w:rsid w:val="00952F6B"/>
    <w:rsid w:val="009535EA"/>
    <w:rsid w:val="009641F9"/>
    <w:rsid w:val="00975DEE"/>
    <w:rsid w:val="009B4D0B"/>
    <w:rsid w:val="00A053FD"/>
    <w:rsid w:val="00A31F6C"/>
    <w:rsid w:val="00A746E1"/>
    <w:rsid w:val="00AC512D"/>
    <w:rsid w:val="00AF1A8C"/>
    <w:rsid w:val="00B37A9E"/>
    <w:rsid w:val="00B678F3"/>
    <w:rsid w:val="00B97D7A"/>
    <w:rsid w:val="00BC4B2F"/>
    <w:rsid w:val="00BD036F"/>
    <w:rsid w:val="00C323C2"/>
    <w:rsid w:val="00C671AE"/>
    <w:rsid w:val="00C73946"/>
    <w:rsid w:val="00C90A8E"/>
    <w:rsid w:val="00C943F9"/>
    <w:rsid w:val="00CC41D7"/>
    <w:rsid w:val="00D451FC"/>
    <w:rsid w:val="00D46907"/>
    <w:rsid w:val="00D50E42"/>
    <w:rsid w:val="00D61AF9"/>
    <w:rsid w:val="00D955FF"/>
    <w:rsid w:val="00DD75DB"/>
    <w:rsid w:val="00DE0B32"/>
    <w:rsid w:val="00DF1F48"/>
    <w:rsid w:val="00E3254E"/>
    <w:rsid w:val="00E80C3C"/>
    <w:rsid w:val="00E81810"/>
    <w:rsid w:val="00E93915"/>
    <w:rsid w:val="00EA19A1"/>
    <w:rsid w:val="00EB4199"/>
    <w:rsid w:val="00F46B8B"/>
    <w:rsid w:val="00F515E7"/>
    <w:rsid w:val="00FC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07C77E-FEE5-40FD-B79B-07D6E86D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B8D"/>
    <w:pPr>
      <w:ind w:left="720"/>
      <w:contextualSpacing/>
    </w:pPr>
  </w:style>
  <w:style w:type="character" w:customStyle="1" w:styleId="tgc">
    <w:name w:val="_tgc"/>
    <w:basedOn w:val="DefaultParagraphFont"/>
    <w:rsid w:val="00E80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7160-491B-4DF4-836E-3EC1611D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Nashira Birch</dc:creator>
  <cp:lastModifiedBy>Sarah Keenan</cp:lastModifiedBy>
  <cp:revision>2</cp:revision>
  <cp:lastPrinted>2016-06-23T15:15:00Z</cp:lastPrinted>
  <dcterms:created xsi:type="dcterms:W3CDTF">2018-04-24T19:46:00Z</dcterms:created>
  <dcterms:modified xsi:type="dcterms:W3CDTF">2018-04-24T19:46:00Z</dcterms:modified>
</cp:coreProperties>
</file>