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96" w:rsidRPr="003575FC" w:rsidRDefault="006B73FD" w:rsidP="004D06E1">
      <w:pPr>
        <w:shd w:val="clear" w:color="auto" w:fill="C2D69B" w:themeFill="accent3" w:themeFillTint="99"/>
        <w:ind w:firstLine="0"/>
        <w:rPr>
          <w:rFonts w:ascii="Berlin Sans FB Demi" w:hAnsi="Berlin Sans FB Demi"/>
          <w:b/>
          <w:sz w:val="44"/>
        </w:rPr>
      </w:pPr>
      <w:r>
        <w:rPr>
          <w:rFonts w:ascii="Garamond" w:hAnsi="Garamond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2071E0F" wp14:editId="16192CB3">
                <wp:simplePos x="0" y="0"/>
                <wp:positionH relativeFrom="column">
                  <wp:posOffset>28575</wp:posOffset>
                </wp:positionH>
                <wp:positionV relativeFrom="paragraph">
                  <wp:posOffset>514350</wp:posOffset>
                </wp:positionV>
                <wp:extent cx="6810375" cy="647700"/>
                <wp:effectExtent l="19050" t="1905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8103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35B" w:rsidRPr="006B73FD" w:rsidRDefault="0030235B" w:rsidP="0030235B">
                            <w:pPr>
                              <w:ind w:firstLine="0"/>
                              <w:rPr>
                                <w:rFonts w:ascii="Garamond" w:hAnsi="Garamond"/>
                                <w:szCs w:val="28"/>
                              </w:rPr>
                            </w:pPr>
                            <w:r w:rsidRPr="00B96D97">
                              <w:rPr>
                                <w:rFonts w:ascii="Garamond" w:hAnsi="Garamond"/>
                                <w:szCs w:val="28"/>
                              </w:rPr>
                              <w:t>In the Primary years, children are assessed and evaluated according to their individual progress.  It is expected that young children will acquire skills at differing rates and times.</w:t>
                            </w:r>
                            <w:r w:rsidR="006B73FD">
                              <w:rPr>
                                <w:rFonts w:ascii="Garamond" w:hAnsi="Garamond"/>
                                <w:szCs w:val="28"/>
                              </w:rPr>
                              <w:t xml:space="preserve"> </w:t>
                            </w:r>
                            <w:r w:rsidRPr="00B96D97">
                              <w:rPr>
                                <w:rFonts w:ascii="Garamond" w:hAnsi="Garamond"/>
                                <w:szCs w:val="28"/>
                              </w:rPr>
                              <w:t>The following checklist of learning outcomes is used to describe student progress.</w:t>
                            </w:r>
                            <w:r w:rsidRPr="00B96D97">
                              <w:rPr>
                                <w:rFonts w:ascii="Garamond" w:hAnsi="Garamond"/>
                                <w:b/>
                                <w:i/>
                                <w:szCs w:val="28"/>
                              </w:rPr>
                              <w:t xml:space="preserve"> </w:t>
                            </w:r>
                          </w:p>
                          <w:p w:rsidR="0030235B" w:rsidRDefault="0030235B" w:rsidP="0030235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71E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40.5pt;width:536.25pt;height:51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" o:allowincell="f" strokeweight="2.25pt">
                <v:textbox>
                  <w:txbxContent>
                    <w:p w:rsidR="0030235B" w:rsidRPr="006B73FD" w:rsidRDefault="0030235B" w:rsidP="0030235B">
                      <w:pPr>
                        <w:ind w:firstLine="0"/>
                        <w:rPr>
                          <w:rFonts w:ascii="Garamond" w:hAnsi="Garamond"/>
                          <w:szCs w:val="28"/>
                        </w:rPr>
                      </w:pPr>
                      <w:r w:rsidRPr="00B96D97">
                        <w:rPr>
                          <w:rFonts w:ascii="Garamond" w:hAnsi="Garamond"/>
                          <w:szCs w:val="28"/>
                        </w:rPr>
                        <w:t>In the Primary years, children are assessed and evaluated according to their individual progress.  It is expected that young children will acquire skills at differing rates and times.</w:t>
                      </w:r>
                      <w:r w:rsidR="006B73FD">
                        <w:rPr>
                          <w:rFonts w:ascii="Garamond" w:hAnsi="Garamond"/>
                          <w:szCs w:val="28"/>
                        </w:rPr>
                        <w:t xml:space="preserve"> </w:t>
                      </w:r>
                      <w:r w:rsidRPr="00B96D97">
                        <w:rPr>
                          <w:rFonts w:ascii="Garamond" w:hAnsi="Garamond"/>
                          <w:szCs w:val="28"/>
                        </w:rPr>
                        <w:t>The following checklist of learning outcomes is used to describe student progress.</w:t>
                      </w:r>
                      <w:r w:rsidRPr="00B96D97">
                        <w:rPr>
                          <w:rFonts w:ascii="Garamond" w:hAnsi="Garamond"/>
                          <w:b/>
                          <w:i/>
                          <w:szCs w:val="28"/>
                        </w:rPr>
                        <w:t xml:space="preserve"> </w:t>
                      </w:r>
                    </w:p>
                    <w:p w:rsidR="0030235B" w:rsidRDefault="0030235B" w:rsidP="0030235B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06E1" w:rsidRPr="004D06E1">
        <w:rPr>
          <w:rFonts w:ascii="Berlin Sans FB Demi" w:hAnsi="Berlin Sans FB Demi"/>
          <w:b/>
          <w:sz w:val="28"/>
        </w:rPr>
        <w:t xml:space="preserve">Homelinks </w:t>
      </w:r>
      <w:r w:rsidR="006F2CC1">
        <w:rPr>
          <w:rFonts w:ascii="Berlin Sans FB Demi" w:hAnsi="Berlin Sans FB Demi"/>
          <w:b/>
          <w:sz w:val="28"/>
        </w:rPr>
        <w:t>Kaslo</w:t>
      </w:r>
      <w:r w:rsidR="004D06E1" w:rsidRPr="004D06E1">
        <w:rPr>
          <w:rFonts w:ascii="Berlin Sans FB Demi" w:hAnsi="Berlin Sans FB Demi"/>
          <w:b/>
          <w:sz w:val="28"/>
        </w:rPr>
        <w:t xml:space="preserve"> </w:t>
      </w:r>
      <w:r w:rsidR="004D06E1">
        <w:rPr>
          <w:rFonts w:ascii="Berlin Sans FB Demi" w:hAnsi="Berlin Sans FB Demi"/>
          <w:b/>
          <w:sz w:val="28"/>
        </w:rPr>
        <w:t xml:space="preserve">          </w:t>
      </w:r>
      <w:r w:rsidR="0030235B">
        <w:rPr>
          <w:rFonts w:ascii="Berlin Sans FB Demi" w:hAnsi="Berlin Sans FB Demi"/>
          <w:b/>
          <w:sz w:val="44"/>
        </w:rPr>
        <w:t xml:space="preserve">Grade </w:t>
      </w:r>
      <w:r w:rsidR="000B0C6B">
        <w:rPr>
          <w:rFonts w:ascii="Berlin Sans FB Demi" w:hAnsi="Berlin Sans FB Demi"/>
          <w:b/>
          <w:sz w:val="44"/>
        </w:rPr>
        <w:t>3</w:t>
      </w:r>
      <w:r w:rsidR="004D06E1">
        <w:rPr>
          <w:rFonts w:ascii="Berlin Sans FB Demi" w:hAnsi="Berlin Sans FB Demi"/>
          <w:b/>
          <w:sz w:val="44"/>
        </w:rPr>
        <w:t xml:space="preserve"> Progress Report</w:t>
      </w:r>
    </w:p>
    <w:p w:rsidR="009545DC" w:rsidRDefault="009545DC" w:rsidP="00086D97">
      <w:pPr>
        <w:ind w:firstLine="0"/>
        <w:rPr>
          <w:rFonts w:ascii="Berlin Sans FB Demi" w:hAnsi="Berlin Sans FB Demi"/>
          <w:b/>
          <w:sz w:val="28"/>
        </w:rPr>
      </w:pPr>
    </w:p>
    <w:p w:rsidR="009545DC" w:rsidRPr="006B73FD" w:rsidRDefault="007520EB" w:rsidP="009545DC">
      <w:pPr>
        <w:ind w:firstLine="0"/>
        <w:rPr>
          <w:rFonts w:ascii="Berlin Sans FB Demi" w:hAnsi="Berlin Sans FB Demi"/>
          <w:b/>
          <w:sz w:val="32"/>
        </w:rPr>
      </w:pPr>
      <w:r w:rsidRPr="007520EB">
        <w:rPr>
          <w:rFonts w:ascii="Berlin Sans FB Demi" w:hAnsi="Berlin Sans FB Demi"/>
          <w:b/>
          <w:sz w:val="32"/>
        </w:rPr>
        <w:t xml:space="preserve">Personal </w:t>
      </w:r>
      <w:r w:rsidR="00A2302C">
        <w:rPr>
          <w:rFonts w:ascii="Berlin Sans FB Demi" w:hAnsi="Berlin Sans FB Demi"/>
          <w:b/>
          <w:sz w:val="32"/>
        </w:rPr>
        <w:t>and Social Awareness</w:t>
      </w:r>
      <w:r w:rsidR="001A5E2C">
        <w:rPr>
          <w:rFonts w:ascii="Berlin Sans FB Demi" w:hAnsi="Berlin Sans FB Demi"/>
          <w:b/>
          <w:sz w:val="32"/>
        </w:rPr>
        <w:t xml:space="preserve"> and Responsibility (Core Competencies</w:t>
      </w:r>
      <w:r w:rsidR="00A2302C">
        <w:rPr>
          <w:rFonts w:ascii="Berlin Sans FB Demi" w:hAnsi="Berlin Sans FB Demi"/>
          <w:b/>
          <w:sz w:val="32"/>
        </w:rPr>
        <w:t>)</w:t>
      </w:r>
    </w:p>
    <w:tbl>
      <w:tblPr>
        <w:tblStyle w:val="TableGrid"/>
        <w:tblW w:w="10807" w:type="dxa"/>
        <w:tblInd w:w="108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377"/>
        <w:gridCol w:w="810"/>
        <w:gridCol w:w="810"/>
        <w:gridCol w:w="810"/>
      </w:tblGrid>
      <w:tr w:rsidR="001A6817" w:rsidRPr="00E77F66" w:rsidTr="002955F6">
        <w:trPr>
          <w:trHeight w:val="323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A6817" w:rsidRPr="00E77F66" w:rsidRDefault="002955F6" w:rsidP="00122E39">
            <w:pPr>
              <w:spacing w:before="80" w:after="80"/>
              <w:ind w:firstLine="0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Competencies (S</w:t>
            </w:r>
            <w:r w:rsidR="00122E39" w:rsidRPr="00E77F66">
              <w:rPr>
                <w:rFonts w:ascii="Garamond" w:hAnsi="Garamond"/>
                <w:b/>
                <w:szCs w:val="24"/>
              </w:rPr>
              <w:t>tudent is able to…</w:t>
            </w:r>
            <w:r>
              <w:rPr>
                <w:rFonts w:ascii="Garamond" w:hAnsi="Garamond"/>
                <w:b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A6817" w:rsidRPr="00E77F66" w:rsidRDefault="001A6817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A6817" w:rsidRPr="00E77F66" w:rsidRDefault="001A6817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A6817" w:rsidRPr="00E77F66" w:rsidRDefault="001A6817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1A6817" w:rsidRPr="00E77F66" w:rsidTr="00B4505A">
        <w:trPr>
          <w:cantSplit/>
          <w:trHeight w:val="49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16551E" w:rsidRDefault="00226F15" w:rsidP="00226F15">
            <w:pPr>
              <w:spacing w:after="60" w:line="220" w:lineRule="exact"/>
              <w:ind w:firstLine="0"/>
              <w:rPr>
                <w:rFonts w:ascii="Garamond" w:hAnsi="Garamond" w:cs="Arial"/>
                <w:szCs w:val="24"/>
              </w:rPr>
            </w:pPr>
            <w:r w:rsidRPr="0016551E">
              <w:rPr>
                <w:rFonts w:ascii="Garamond" w:hAnsi="Garamond"/>
                <w:szCs w:val="24"/>
              </w:rPr>
              <w:t>Tell when he/she is becoming angry, upset, or frustrated, and has strategies to calm him/herself.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A6817" w:rsidRPr="00E77F66" w:rsidTr="00B4505A">
        <w:trPr>
          <w:cantSplit/>
          <w:trHeight w:val="274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16551E" w:rsidRDefault="00774453" w:rsidP="00122E39">
            <w:pPr>
              <w:spacing w:after="60" w:line="220" w:lineRule="exact"/>
              <w:ind w:firstLine="0"/>
              <w:rPr>
                <w:rFonts w:ascii="Garamond" w:hAnsi="Garamond" w:cs="Arial"/>
                <w:szCs w:val="24"/>
              </w:rPr>
            </w:pPr>
            <w:r w:rsidRPr="0016551E">
              <w:rPr>
                <w:rFonts w:ascii="Garamond" w:hAnsi="Garamond"/>
                <w:szCs w:val="24"/>
              </w:rPr>
              <w:t>Accept</w:t>
            </w:r>
            <w:r w:rsidR="00122E39" w:rsidRPr="0016551E">
              <w:rPr>
                <w:rFonts w:ascii="Garamond" w:hAnsi="Garamond"/>
                <w:szCs w:val="24"/>
              </w:rPr>
              <w:t xml:space="preserve"> responsibility for his/her actions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A6817" w:rsidRPr="00E77F66" w:rsidTr="00B4505A">
        <w:trPr>
          <w:cantSplit/>
          <w:trHeight w:val="2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16551E" w:rsidRDefault="00D34498" w:rsidP="00D34498">
            <w:pPr>
              <w:spacing w:after="60" w:line="220" w:lineRule="exact"/>
              <w:ind w:firstLine="0"/>
              <w:rPr>
                <w:rFonts w:ascii="Garamond" w:hAnsi="Garamond" w:cs="Arial"/>
                <w:szCs w:val="24"/>
              </w:rPr>
            </w:pPr>
            <w:r w:rsidRPr="0016551E">
              <w:rPr>
                <w:rFonts w:ascii="Garamond" w:hAnsi="Garamond" w:cs="Arial"/>
                <w:szCs w:val="24"/>
              </w:rPr>
              <w:t>Regulate</w:t>
            </w:r>
            <w:r w:rsidR="00122E39" w:rsidRPr="0016551E">
              <w:rPr>
                <w:rFonts w:ascii="Garamond" w:hAnsi="Garamond" w:cs="Arial"/>
                <w:szCs w:val="24"/>
              </w:rPr>
              <w:t xml:space="preserve"> energy level appropriate to the activity</w:t>
            </w:r>
            <w:r w:rsidRPr="0016551E">
              <w:rPr>
                <w:rFonts w:ascii="Garamond" w:hAnsi="Garamond" w:cs="Arial"/>
                <w:szCs w:val="24"/>
              </w:rPr>
              <w:t xml:space="preserve"> (with minimal redirection)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34498" w:rsidRPr="00E77F66" w:rsidTr="00D34498">
        <w:trPr>
          <w:cantSplit/>
          <w:trHeight w:val="67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16551E" w:rsidRDefault="00774453" w:rsidP="00B4505A">
            <w:pPr>
              <w:ind w:firstLine="0"/>
              <w:rPr>
                <w:rFonts w:ascii="Garamond" w:eastAsia="Times New Roman" w:hAnsi="Garamond" w:cs="Arial"/>
                <w:szCs w:val="24"/>
              </w:rPr>
            </w:pPr>
            <w:r w:rsidRPr="0016551E">
              <w:rPr>
                <w:rFonts w:ascii="Garamond" w:eastAsia="Times New Roman" w:hAnsi="Garamond" w:cs="Arial"/>
                <w:szCs w:val="24"/>
              </w:rPr>
              <w:t>Connect</w:t>
            </w:r>
            <w:r w:rsidR="00D34498" w:rsidRPr="0016551E">
              <w:rPr>
                <w:rFonts w:ascii="Garamond" w:eastAsia="Times New Roman" w:hAnsi="Garamond" w:cs="Arial"/>
                <w:szCs w:val="24"/>
              </w:rPr>
              <w:t xml:space="preserve"> </w:t>
            </w:r>
            <w:r w:rsidR="00B4505A" w:rsidRPr="0016551E">
              <w:rPr>
                <w:rFonts w:ascii="Garamond" w:eastAsia="Times New Roman" w:hAnsi="Garamond" w:cs="Arial"/>
                <w:szCs w:val="24"/>
              </w:rPr>
              <w:t>his/her</w:t>
            </w:r>
            <w:r w:rsidR="00D34498" w:rsidRPr="0016551E">
              <w:rPr>
                <w:rFonts w:ascii="Garamond" w:eastAsia="Times New Roman" w:hAnsi="Garamond" w:cs="Arial"/>
                <w:szCs w:val="24"/>
              </w:rPr>
              <w:t xml:space="preserve"> actions with both posi</w:t>
            </w:r>
            <w:r w:rsidR="00B4505A" w:rsidRPr="0016551E">
              <w:rPr>
                <w:rFonts w:ascii="Garamond" w:eastAsia="Times New Roman" w:hAnsi="Garamond" w:cs="Arial"/>
                <w:szCs w:val="24"/>
              </w:rPr>
              <w:t>tive and negative consequences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EA589B" w:rsidRDefault="00D34498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EA589B" w:rsidRDefault="00D34498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EA589B" w:rsidRDefault="00D34498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226F15" w:rsidRPr="00E77F66" w:rsidTr="00EA589B">
        <w:trPr>
          <w:cantSplit/>
          <w:trHeight w:val="49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15" w:rsidRPr="0016551E" w:rsidRDefault="00226F15" w:rsidP="00226F15">
            <w:pPr>
              <w:spacing w:after="60" w:line="220" w:lineRule="exact"/>
              <w:ind w:firstLine="0"/>
              <w:rPr>
                <w:rFonts w:ascii="Garamond" w:hAnsi="Garamond" w:cs="Arial"/>
                <w:szCs w:val="24"/>
              </w:rPr>
            </w:pPr>
            <w:r w:rsidRPr="0016551E">
              <w:rPr>
                <w:rFonts w:ascii="Garamond" w:hAnsi="Garamond" w:cs="Arial"/>
                <w:szCs w:val="24"/>
              </w:rPr>
              <w:t>Make choices that benefit his/her well-being and keep him/herself safe in his/her community, including his/her online interactions.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15" w:rsidRPr="00EA589B" w:rsidRDefault="00226F15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15" w:rsidRPr="00EA589B" w:rsidRDefault="00226F15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15" w:rsidRPr="00EA589B" w:rsidRDefault="00226F15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34498" w:rsidRPr="00E77F66" w:rsidTr="00EA589B">
        <w:trPr>
          <w:cantSplit/>
          <w:trHeight w:val="49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16551E" w:rsidRDefault="00B4505A" w:rsidP="00B4505A">
            <w:pPr>
              <w:ind w:firstLine="0"/>
              <w:rPr>
                <w:rFonts w:ascii="Garamond" w:eastAsia="Times New Roman" w:hAnsi="Garamond" w:cs="Arial"/>
                <w:szCs w:val="24"/>
              </w:rPr>
            </w:pPr>
            <w:r w:rsidRPr="0016551E">
              <w:rPr>
                <w:rFonts w:ascii="Garamond" w:eastAsia="Times New Roman" w:hAnsi="Garamond" w:cs="Arial"/>
                <w:szCs w:val="24"/>
              </w:rPr>
              <w:t>Make decisions about</w:t>
            </w:r>
            <w:r w:rsidR="00D34498" w:rsidRPr="0016551E">
              <w:rPr>
                <w:rFonts w:ascii="Garamond" w:eastAsia="Times New Roman" w:hAnsi="Garamond" w:cs="Arial"/>
                <w:szCs w:val="24"/>
              </w:rPr>
              <w:t xml:space="preserve"> activities and, with support, take some responsibility for </w:t>
            </w:r>
            <w:r w:rsidRPr="0016551E">
              <w:rPr>
                <w:rFonts w:ascii="Garamond" w:eastAsia="Times New Roman" w:hAnsi="Garamond" w:cs="Arial"/>
                <w:szCs w:val="24"/>
              </w:rPr>
              <w:t>own</w:t>
            </w:r>
            <w:r w:rsidR="00D34498" w:rsidRPr="0016551E">
              <w:rPr>
                <w:rFonts w:ascii="Garamond" w:eastAsia="Times New Roman" w:hAnsi="Garamond" w:cs="Arial"/>
                <w:szCs w:val="24"/>
              </w:rPr>
              <w:t xml:space="preserve"> physical and emotional well-being.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EA589B" w:rsidRDefault="00D34498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EA589B" w:rsidRDefault="00D34498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EA589B" w:rsidRDefault="00D34498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34498" w:rsidRPr="00E77F66" w:rsidTr="00B4505A">
        <w:trPr>
          <w:cantSplit/>
          <w:trHeight w:val="238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16551E" w:rsidRDefault="00B4505A" w:rsidP="0044053D">
            <w:pPr>
              <w:ind w:firstLine="0"/>
              <w:rPr>
                <w:rFonts w:ascii="Garamond" w:eastAsia="Times New Roman" w:hAnsi="Garamond" w:cs="Arial"/>
                <w:szCs w:val="24"/>
              </w:rPr>
            </w:pPr>
            <w:r w:rsidRPr="0016551E">
              <w:rPr>
                <w:rFonts w:ascii="Garamond" w:eastAsia="Times New Roman" w:hAnsi="Garamond" w:cs="Arial"/>
                <w:szCs w:val="24"/>
              </w:rPr>
              <w:t>Express</w:t>
            </w:r>
            <w:r w:rsidR="00D34498" w:rsidRPr="0016551E">
              <w:rPr>
                <w:rFonts w:ascii="Garamond" w:eastAsia="Times New Roman" w:hAnsi="Garamond" w:cs="Arial"/>
                <w:szCs w:val="24"/>
              </w:rPr>
              <w:t xml:space="preserve"> </w:t>
            </w:r>
            <w:r w:rsidR="003E3FC4" w:rsidRPr="0016551E">
              <w:rPr>
                <w:rFonts w:ascii="Garamond" w:eastAsia="Times New Roman" w:hAnsi="Garamond" w:cs="Arial"/>
                <w:szCs w:val="24"/>
              </w:rPr>
              <w:t xml:space="preserve">wants and needs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EA589B" w:rsidRDefault="00D34498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EA589B" w:rsidRDefault="00D34498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EA589B" w:rsidRDefault="00D34498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22E39" w:rsidRPr="00E77F66" w:rsidTr="003E3FC4">
        <w:trPr>
          <w:cantSplit/>
          <w:trHeight w:val="175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8D" w:rsidRPr="0016551E" w:rsidRDefault="00122E39" w:rsidP="003E3FC4">
            <w:pPr>
              <w:spacing w:after="60" w:line="220" w:lineRule="exact"/>
              <w:ind w:firstLine="0"/>
              <w:rPr>
                <w:rFonts w:ascii="Garamond" w:hAnsi="Garamond"/>
                <w:szCs w:val="24"/>
              </w:rPr>
            </w:pPr>
            <w:r w:rsidRPr="0016551E">
              <w:rPr>
                <w:rFonts w:ascii="Garamond" w:hAnsi="Garamond"/>
                <w:szCs w:val="24"/>
              </w:rPr>
              <w:t>Interact with others and the environment respectfully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55324A" w:rsidRPr="00E77F66" w:rsidTr="00EA589B">
        <w:trPr>
          <w:cantSplit/>
          <w:trHeight w:val="2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4A" w:rsidRPr="0016551E" w:rsidRDefault="0055324A" w:rsidP="00FA168D">
            <w:pPr>
              <w:ind w:firstLine="0"/>
              <w:rPr>
                <w:rFonts w:ascii="Garamond" w:hAnsi="Garamond"/>
                <w:szCs w:val="24"/>
              </w:rPr>
            </w:pPr>
            <w:r w:rsidRPr="0016551E">
              <w:rPr>
                <w:rFonts w:ascii="Garamond" w:hAnsi="Garamond"/>
                <w:szCs w:val="24"/>
              </w:rPr>
              <w:t>Share feelings and listen to others’ views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22E39" w:rsidRPr="00E77F66" w:rsidTr="00EA589B">
        <w:trPr>
          <w:cantSplit/>
          <w:trHeight w:val="2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16551E" w:rsidRDefault="00FA168D" w:rsidP="0018383A">
            <w:pPr>
              <w:ind w:firstLine="0"/>
              <w:rPr>
                <w:rFonts w:ascii="Garamond" w:hAnsi="Garamond"/>
                <w:szCs w:val="24"/>
              </w:rPr>
            </w:pPr>
            <w:r w:rsidRPr="0016551E">
              <w:rPr>
                <w:rFonts w:ascii="Garamond" w:hAnsi="Garamond"/>
                <w:szCs w:val="24"/>
              </w:rPr>
              <w:t xml:space="preserve">Solve some problems </w:t>
            </w:r>
            <w:r w:rsidR="0018383A" w:rsidRPr="0016551E">
              <w:rPr>
                <w:rFonts w:ascii="Garamond" w:hAnsi="Garamond"/>
                <w:szCs w:val="24"/>
              </w:rPr>
              <w:t>himself/herself</w:t>
            </w:r>
            <w:r w:rsidRPr="0016551E">
              <w:rPr>
                <w:rFonts w:ascii="Garamond" w:hAnsi="Garamond"/>
                <w:szCs w:val="24"/>
              </w:rPr>
              <w:t xml:space="preserve"> and can identify when to ask for help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22E39" w:rsidRPr="00E77F66" w:rsidTr="00EA589B">
        <w:trPr>
          <w:cantSplit/>
          <w:trHeight w:val="2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16551E" w:rsidRDefault="00FA168D" w:rsidP="003E3FC4">
            <w:pPr>
              <w:ind w:firstLine="0"/>
              <w:rPr>
                <w:rFonts w:ascii="Garamond" w:hAnsi="Garamond"/>
                <w:szCs w:val="24"/>
              </w:rPr>
            </w:pPr>
            <w:r w:rsidRPr="0016551E">
              <w:rPr>
                <w:rFonts w:ascii="Garamond" w:hAnsi="Garamond"/>
                <w:szCs w:val="24"/>
              </w:rPr>
              <w:t>Demonstrate</w:t>
            </w:r>
            <w:r w:rsidR="00122E39" w:rsidRPr="0016551E">
              <w:rPr>
                <w:rFonts w:ascii="Garamond" w:hAnsi="Garamond"/>
                <w:szCs w:val="24"/>
              </w:rPr>
              <w:t xml:space="preserve"> respectful and inclusive behaviour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A168D" w:rsidRPr="00E77F66" w:rsidTr="00EA589B">
        <w:trPr>
          <w:cantSplit/>
          <w:trHeight w:val="35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8D" w:rsidRPr="0016551E" w:rsidRDefault="00FA168D" w:rsidP="00122E39">
            <w:pPr>
              <w:ind w:firstLine="0"/>
              <w:rPr>
                <w:rFonts w:ascii="Garamond" w:hAnsi="Garamond"/>
                <w:szCs w:val="24"/>
              </w:rPr>
            </w:pPr>
            <w:r w:rsidRPr="0016551E">
              <w:rPr>
                <w:rFonts w:ascii="Garamond" w:hAnsi="Garamond"/>
                <w:szCs w:val="24"/>
              </w:rPr>
              <w:t>Be kind to others, work or play co-operatively, and build relationships with people of his/her choosing.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8D" w:rsidRPr="00EA589B" w:rsidRDefault="00FA168D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8D" w:rsidRPr="00EA589B" w:rsidRDefault="00FA168D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8D" w:rsidRPr="00EA589B" w:rsidRDefault="00FA168D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</w:tbl>
    <w:p w:rsidR="0092775A" w:rsidRDefault="0092775A" w:rsidP="0092775A">
      <w:pPr>
        <w:ind w:firstLine="0"/>
        <w:rPr>
          <w:rFonts w:ascii="Berlin Sans FB Demi" w:hAnsi="Berlin Sans FB Demi"/>
          <w:b/>
          <w:sz w:val="28"/>
        </w:rPr>
      </w:pPr>
    </w:p>
    <w:p w:rsidR="0092775A" w:rsidRPr="00B82469" w:rsidRDefault="0092775A" w:rsidP="0092775A">
      <w:pPr>
        <w:ind w:firstLine="0"/>
        <w:rPr>
          <w:rFonts w:ascii="Garamond" w:hAnsi="Garamond"/>
          <w:b/>
          <w:sz w:val="28"/>
        </w:rPr>
      </w:pPr>
      <w:r w:rsidRPr="00B82469">
        <w:rPr>
          <w:rFonts w:ascii="Berlin Sans FB Demi" w:hAnsi="Berlin Sans FB Demi"/>
          <w:b/>
          <w:sz w:val="28"/>
        </w:rPr>
        <w:t>Language Arts</w:t>
      </w:r>
      <w:r w:rsidRPr="00B82469">
        <w:rPr>
          <w:rFonts w:ascii="Garamond" w:hAnsi="Garamond"/>
          <w:b/>
          <w:sz w:val="28"/>
        </w:rPr>
        <w:t xml:space="preserve">  </w:t>
      </w:r>
    </w:p>
    <w:tbl>
      <w:tblPr>
        <w:tblStyle w:val="TableGrid"/>
        <w:tblW w:w="10908" w:type="dxa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518"/>
        <w:gridCol w:w="793"/>
        <w:gridCol w:w="793"/>
        <w:gridCol w:w="793"/>
        <w:gridCol w:w="11"/>
      </w:tblGrid>
      <w:tr w:rsidR="0092775A" w:rsidRPr="00B82469" w:rsidTr="009D328B">
        <w:trPr>
          <w:gridAfter w:val="1"/>
          <w:wAfter w:w="11" w:type="dxa"/>
          <w:trHeight w:val="323"/>
        </w:trPr>
        <w:tc>
          <w:tcPr>
            <w:tcW w:w="8518" w:type="dxa"/>
            <w:shd w:val="clear" w:color="auto" w:fill="DBE5F1" w:themeFill="accent1" w:themeFillTint="33"/>
            <w:vAlign w:val="center"/>
          </w:tcPr>
          <w:p w:rsidR="0092775A" w:rsidRPr="009926B8" w:rsidRDefault="0092775A" w:rsidP="009D328B">
            <w:pPr>
              <w:spacing w:before="80" w:after="80"/>
              <w:ind w:firstLine="0"/>
              <w:rPr>
                <w:rFonts w:ascii="Garamond" w:hAnsi="Garamond"/>
                <w:b/>
                <w:szCs w:val="24"/>
              </w:rPr>
            </w:pPr>
            <w:r w:rsidRPr="009926B8">
              <w:rPr>
                <w:rFonts w:ascii="Garamond" w:hAnsi="Garamond"/>
                <w:b/>
              </w:rPr>
              <w:t>Competencies (Student is able to…)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92775A" w:rsidRPr="0080097B" w:rsidRDefault="0092775A" w:rsidP="009D328B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80097B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92775A" w:rsidRPr="0080097B" w:rsidRDefault="0092775A" w:rsidP="009D328B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80097B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92775A" w:rsidRPr="0080097B" w:rsidRDefault="0092775A" w:rsidP="009D328B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80097B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92775A" w:rsidRPr="00B82469" w:rsidTr="009D328B">
        <w:trPr>
          <w:gridAfter w:val="1"/>
          <w:wAfter w:w="11" w:type="dxa"/>
          <w:cantSplit/>
          <w:trHeight w:val="373"/>
        </w:trPr>
        <w:tc>
          <w:tcPr>
            <w:tcW w:w="8518" w:type="dxa"/>
            <w:vAlign w:val="center"/>
          </w:tcPr>
          <w:p w:rsidR="0092775A" w:rsidRPr="00BC3C61" w:rsidRDefault="0092775A" w:rsidP="009D328B">
            <w:pPr>
              <w:ind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Write legibly</w:t>
            </w:r>
            <w:r w:rsidRPr="00BC3C61">
              <w:rPr>
                <w:rFonts w:ascii="Garamond" w:hAnsi="Garamond"/>
                <w:szCs w:val="24"/>
              </w:rPr>
              <w:t>, using letters and words and basic conventions of English spelling, grammar, and punctuation</w:t>
            </w:r>
          </w:p>
        </w:tc>
        <w:tc>
          <w:tcPr>
            <w:tcW w:w="793" w:type="dxa"/>
            <w:vAlign w:val="center"/>
          </w:tcPr>
          <w:p w:rsidR="0092775A" w:rsidRPr="00EA589B" w:rsidRDefault="0092775A" w:rsidP="009D328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9D328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9D328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92775A" w:rsidRPr="00B82469" w:rsidTr="009D328B">
        <w:trPr>
          <w:gridAfter w:val="1"/>
          <w:wAfter w:w="11" w:type="dxa"/>
          <w:cantSplit/>
          <w:trHeight w:val="274"/>
        </w:trPr>
        <w:tc>
          <w:tcPr>
            <w:tcW w:w="8518" w:type="dxa"/>
            <w:vAlign w:val="center"/>
          </w:tcPr>
          <w:p w:rsidR="0092775A" w:rsidRPr="00BC3C61" w:rsidRDefault="0092775A" w:rsidP="009D328B">
            <w:pPr>
              <w:ind w:firstLine="0"/>
              <w:rPr>
                <w:rFonts w:ascii="Garamond" w:hAnsi="Garamond"/>
                <w:szCs w:val="24"/>
              </w:rPr>
            </w:pPr>
            <w:r w:rsidRPr="00BC3C61">
              <w:rPr>
                <w:rFonts w:ascii="Garamond" w:hAnsi="Garamond"/>
                <w:szCs w:val="24"/>
              </w:rPr>
              <w:t>Plan and create a variety of communication forms for different purposes and audiences</w:t>
            </w:r>
          </w:p>
        </w:tc>
        <w:tc>
          <w:tcPr>
            <w:tcW w:w="793" w:type="dxa"/>
            <w:vAlign w:val="center"/>
          </w:tcPr>
          <w:p w:rsidR="0092775A" w:rsidRPr="00EA589B" w:rsidRDefault="0092775A" w:rsidP="009D328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9D328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9D328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92775A" w:rsidRPr="00B82469" w:rsidTr="009D328B">
        <w:trPr>
          <w:gridAfter w:val="1"/>
          <w:wAfter w:w="11" w:type="dxa"/>
          <w:cantSplit/>
          <w:trHeight w:val="373"/>
        </w:trPr>
        <w:tc>
          <w:tcPr>
            <w:tcW w:w="8518" w:type="dxa"/>
            <w:vAlign w:val="center"/>
          </w:tcPr>
          <w:p w:rsidR="0092775A" w:rsidRPr="00BC3C61" w:rsidRDefault="0092775A" w:rsidP="009D328B">
            <w:pPr>
              <w:ind w:firstLine="0"/>
              <w:rPr>
                <w:rFonts w:ascii="Garamond" w:hAnsi="Garamond"/>
                <w:szCs w:val="24"/>
              </w:rPr>
            </w:pPr>
            <w:r w:rsidRPr="00BC3C61">
              <w:rPr>
                <w:rFonts w:ascii="Garamond" w:hAnsi="Garamond"/>
                <w:b/>
                <w:szCs w:val="24"/>
              </w:rPr>
              <w:t>Reading strategies</w:t>
            </w:r>
            <w:r w:rsidRPr="00BC3C61">
              <w:rPr>
                <w:rFonts w:ascii="Garamond" w:hAnsi="Garamond"/>
                <w:szCs w:val="24"/>
              </w:rPr>
              <w:t>: Using contextual clues; using phonics and word structure, visualizing, questioning, retelling, predicting, previewing text, summarizing</w:t>
            </w:r>
          </w:p>
        </w:tc>
        <w:tc>
          <w:tcPr>
            <w:tcW w:w="793" w:type="dxa"/>
            <w:vAlign w:val="center"/>
          </w:tcPr>
          <w:p w:rsidR="0092775A" w:rsidRPr="00EA589B" w:rsidRDefault="0092775A" w:rsidP="009D328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9D328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9D328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92775A" w:rsidRPr="00B82469" w:rsidTr="009D328B">
        <w:trPr>
          <w:gridAfter w:val="1"/>
          <w:wAfter w:w="11" w:type="dxa"/>
          <w:cantSplit/>
          <w:trHeight w:val="373"/>
        </w:trPr>
        <w:tc>
          <w:tcPr>
            <w:tcW w:w="8518" w:type="dxa"/>
            <w:vAlign w:val="center"/>
          </w:tcPr>
          <w:p w:rsidR="0092775A" w:rsidRPr="00BC3C61" w:rsidRDefault="0092775A" w:rsidP="009D328B">
            <w:pPr>
              <w:ind w:firstLine="0"/>
              <w:rPr>
                <w:rFonts w:ascii="Garamond" w:hAnsi="Garamond"/>
                <w:szCs w:val="24"/>
              </w:rPr>
            </w:pPr>
            <w:r w:rsidRPr="00BC3C61">
              <w:rPr>
                <w:rFonts w:ascii="Garamond" w:hAnsi="Garamond"/>
                <w:b/>
                <w:szCs w:val="24"/>
              </w:rPr>
              <w:t>Oral language strategies</w:t>
            </w:r>
            <w:r w:rsidRPr="00BC3C61">
              <w:rPr>
                <w:rFonts w:ascii="Garamond" w:hAnsi="Garamond"/>
                <w:szCs w:val="24"/>
              </w:rPr>
              <w:t>: Focusing on the speaker, asking questions to clarify, using a receptive listening posture, listening for specifics, expressing simple opinions, speaking with expression, staying on topic, taking turns</w:t>
            </w:r>
          </w:p>
        </w:tc>
        <w:tc>
          <w:tcPr>
            <w:tcW w:w="793" w:type="dxa"/>
            <w:vAlign w:val="center"/>
          </w:tcPr>
          <w:p w:rsidR="0092775A" w:rsidRPr="00EA589B" w:rsidRDefault="0092775A" w:rsidP="009D328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9D328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9D328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92775A" w:rsidRPr="00B82469" w:rsidTr="009D328B">
        <w:trPr>
          <w:gridAfter w:val="1"/>
          <w:wAfter w:w="11" w:type="dxa"/>
          <w:cantSplit/>
          <w:trHeight w:val="278"/>
        </w:trPr>
        <w:tc>
          <w:tcPr>
            <w:tcW w:w="8518" w:type="dxa"/>
            <w:vAlign w:val="center"/>
          </w:tcPr>
          <w:p w:rsidR="0092775A" w:rsidRPr="00BC3C61" w:rsidRDefault="0092775A" w:rsidP="009D328B">
            <w:pPr>
              <w:ind w:firstLine="0"/>
              <w:rPr>
                <w:rFonts w:ascii="Garamond" w:hAnsi="Garamond"/>
                <w:szCs w:val="24"/>
              </w:rPr>
            </w:pPr>
            <w:r w:rsidRPr="00BC3C61">
              <w:rPr>
                <w:rFonts w:ascii="Garamond" w:hAnsi="Garamond"/>
                <w:b/>
                <w:szCs w:val="24"/>
              </w:rPr>
              <w:lastRenderedPageBreak/>
              <w:t>Metacognitive skills</w:t>
            </w:r>
            <w:r w:rsidRPr="00BC3C61">
              <w:rPr>
                <w:rFonts w:ascii="Garamond" w:hAnsi="Garamond"/>
                <w:szCs w:val="24"/>
              </w:rPr>
              <w:t>: Monitorin</w:t>
            </w:r>
            <w:r>
              <w:rPr>
                <w:rFonts w:ascii="Garamond" w:hAnsi="Garamond"/>
                <w:szCs w:val="24"/>
              </w:rPr>
              <w:t xml:space="preserve">g (asking does it make sense?), </w:t>
            </w:r>
            <w:r w:rsidRPr="00BC3C61">
              <w:rPr>
                <w:rFonts w:ascii="Garamond" w:hAnsi="Garamond"/>
                <w:szCs w:val="24"/>
              </w:rPr>
              <w:t>self-</w:t>
            </w:r>
            <w:r>
              <w:rPr>
                <w:rFonts w:ascii="Garamond" w:hAnsi="Garamond"/>
                <w:szCs w:val="24"/>
              </w:rPr>
              <w:t xml:space="preserve">correcting errors consistently, </w:t>
            </w:r>
            <w:r w:rsidRPr="00BC3C61">
              <w:rPr>
                <w:rFonts w:ascii="Garamond" w:hAnsi="Garamond"/>
                <w:szCs w:val="24"/>
              </w:rPr>
              <w:t>using meaning, structure, and visual cu</w:t>
            </w:r>
            <w:r>
              <w:rPr>
                <w:rFonts w:ascii="Garamond" w:hAnsi="Garamond"/>
                <w:szCs w:val="24"/>
              </w:rPr>
              <w:t>es, t</w:t>
            </w:r>
            <w:r w:rsidRPr="00BC3C61">
              <w:rPr>
                <w:rFonts w:ascii="Garamond" w:hAnsi="Garamond"/>
                <w:szCs w:val="24"/>
              </w:rPr>
              <w:t>alking about thinking and reflecting upon learning, contributing to and using class-generated criteria to assess own and others’ work, setting personal goals and making a simple plan for improvement; and taking steps to achieve goals</w:t>
            </w:r>
          </w:p>
        </w:tc>
        <w:tc>
          <w:tcPr>
            <w:tcW w:w="793" w:type="dxa"/>
            <w:vAlign w:val="center"/>
          </w:tcPr>
          <w:p w:rsidR="0092775A" w:rsidRPr="00EA589B" w:rsidRDefault="0092775A" w:rsidP="009D328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9D328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9D328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92775A" w:rsidRPr="00B82469" w:rsidTr="009D328B">
        <w:trPr>
          <w:gridAfter w:val="1"/>
          <w:wAfter w:w="11" w:type="dxa"/>
          <w:cantSplit/>
          <w:trHeight w:val="301"/>
        </w:trPr>
        <w:tc>
          <w:tcPr>
            <w:tcW w:w="8518" w:type="dxa"/>
            <w:vAlign w:val="center"/>
          </w:tcPr>
          <w:p w:rsidR="0092775A" w:rsidRPr="00BC3C61" w:rsidRDefault="0092775A" w:rsidP="009D328B">
            <w:pPr>
              <w:ind w:firstLine="0"/>
              <w:rPr>
                <w:rFonts w:ascii="Garamond" w:hAnsi="Garamond"/>
                <w:szCs w:val="24"/>
              </w:rPr>
            </w:pPr>
            <w:r w:rsidRPr="00BC3C61">
              <w:rPr>
                <w:rFonts w:ascii="Garamond" w:hAnsi="Garamond"/>
                <w:b/>
                <w:szCs w:val="24"/>
              </w:rPr>
              <w:t>Writing processes</w:t>
            </w:r>
            <w:r w:rsidRPr="00BC3C61">
              <w:rPr>
                <w:rFonts w:ascii="Garamond" w:hAnsi="Garamond"/>
                <w:szCs w:val="24"/>
              </w:rPr>
              <w:t>: Developing basic revising, editing, and proofreading strategies, and identifying an audience</w:t>
            </w:r>
          </w:p>
        </w:tc>
        <w:tc>
          <w:tcPr>
            <w:tcW w:w="793" w:type="dxa"/>
            <w:vAlign w:val="center"/>
          </w:tcPr>
          <w:p w:rsidR="0092775A" w:rsidRPr="00EA589B" w:rsidRDefault="0092775A" w:rsidP="009D328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9D328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9D328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92775A" w:rsidRPr="00B82469" w:rsidTr="009D328B">
        <w:trPr>
          <w:trHeight w:val="323"/>
        </w:trPr>
        <w:tc>
          <w:tcPr>
            <w:tcW w:w="8518" w:type="dxa"/>
            <w:shd w:val="clear" w:color="auto" w:fill="DBE5F1" w:themeFill="accent1" w:themeFillTint="33"/>
            <w:vAlign w:val="center"/>
          </w:tcPr>
          <w:p w:rsidR="0092775A" w:rsidRPr="009926B8" w:rsidRDefault="0092775A" w:rsidP="009D328B">
            <w:pPr>
              <w:spacing w:before="80"/>
              <w:ind w:firstLine="0"/>
              <w:rPr>
                <w:rFonts w:ascii="Garamond" w:hAnsi="Garamond"/>
                <w:b/>
                <w:szCs w:val="24"/>
              </w:rPr>
            </w:pPr>
            <w:r w:rsidRPr="009926B8">
              <w:rPr>
                <w:rFonts w:ascii="Garamond" w:hAnsi="Garamond"/>
                <w:b/>
              </w:rPr>
              <w:t>Content (Student knows…)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92775A" w:rsidRPr="0080097B" w:rsidRDefault="0092775A" w:rsidP="009D328B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80097B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92775A" w:rsidRPr="0080097B" w:rsidRDefault="0092775A" w:rsidP="009D328B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80097B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804" w:type="dxa"/>
            <w:gridSpan w:val="2"/>
            <w:shd w:val="clear" w:color="auto" w:fill="B8CCE4" w:themeFill="accent1" w:themeFillTint="66"/>
            <w:vAlign w:val="center"/>
          </w:tcPr>
          <w:p w:rsidR="0092775A" w:rsidRPr="0080097B" w:rsidRDefault="0092775A" w:rsidP="009D328B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80097B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92775A" w:rsidRPr="00B82469" w:rsidTr="009D328B">
        <w:trPr>
          <w:trHeight w:val="319"/>
        </w:trPr>
        <w:tc>
          <w:tcPr>
            <w:tcW w:w="8518" w:type="dxa"/>
            <w:shd w:val="clear" w:color="auto" w:fill="FFFFFF" w:themeFill="background1"/>
            <w:vAlign w:val="center"/>
          </w:tcPr>
          <w:p w:rsidR="0092775A" w:rsidRPr="00BC3C61" w:rsidRDefault="0092775A" w:rsidP="009D328B">
            <w:pPr>
              <w:ind w:firstLine="0"/>
              <w:rPr>
                <w:rFonts w:ascii="Garamond" w:hAnsi="Garamond"/>
                <w:szCs w:val="24"/>
              </w:rPr>
            </w:pPr>
            <w:r w:rsidRPr="00BC3C61">
              <w:rPr>
                <w:rFonts w:ascii="Garamond" w:hAnsi="Garamond"/>
                <w:szCs w:val="24"/>
              </w:rPr>
              <w:t>Elements of story (character, plot, setting, conflict and theme)</w:t>
            </w:r>
          </w:p>
        </w:tc>
        <w:tc>
          <w:tcPr>
            <w:tcW w:w="793" w:type="dxa"/>
            <w:vAlign w:val="center"/>
          </w:tcPr>
          <w:p w:rsidR="0092775A" w:rsidRPr="00EA589B" w:rsidRDefault="0092775A" w:rsidP="009D328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9D328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92775A" w:rsidRPr="00EA589B" w:rsidRDefault="0092775A" w:rsidP="009D328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92775A" w:rsidRPr="00B82469" w:rsidTr="009D328B">
        <w:trPr>
          <w:trHeight w:val="319"/>
        </w:trPr>
        <w:tc>
          <w:tcPr>
            <w:tcW w:w="8518" w:type="dxa"/>
            <w:shd w:val="clear" w:color="auto" w:fill="FFFFFF" w:themeFill="background1"/>
            <w:vAlign w:val="center"/>
          </w:tcPr>
          <w:p w:rsidR="0092775A" w:rsidRPr="00BC3C61" w:rsidRDefault="0092775A" w:rsidP="009D328B">
            <w:pPr>
              <w:ind w:firstLine="0"/>
              <w:rPr>
                <w:rFonts w:ascii="Garamond" w:hAnsi="Garamond"/>
                <w:szCs w:val="24"/>
              </w:rPr>
            </w:pPr>
            <w:r w:rsidRPr="00BC3C61">
              <w:rPr>
                <w:rFonts w:ascii="Garamond" w:hAnsi="Garamond"/>
                <w:szCs w:val="24"/>
              </w:rPr>
              <w:t>Structures and features of written text (headings, diagrams, columns, and sidebars)</w:t>
            </w:r>
          </w:p>
        </w:tc>
        <w:tc>
          <w:tcPr>
            <w:tcW w:w="793" w:type="dxa"/>
            <w:vAlign w:val="center"/>
          </w:tcPr>
          <w:p w:rsidR="0092775A" w:rsidRPr="00EA589B" w:rsidRDefault="0092775A" w:rsidP="009D328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9D328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92775A" w:rsidRPr="00EA589B" w:rsidRDefault="0092775A" w:rsidP="009D328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92775A" w:rsidRPr="00B82469" w:rsidTr="009D328B">
        <w:trPr>
          <w:trHeight w:val="319"/>
        </w:trPr>
        <w:tc>
          <w:tcPr>
            <w:tcW w:w="8518" w:type="dxa"/>
            <w:shd w:val="clear" w:color="auto" w:fill="FFFFFF" w:themeFill="background1"/>
            <w:vAlign w:val="center"/>
          </w:tcPr>
          <w:p w:rsidR="0092775A" w:rsidRPr="00BC3C61" w:rsidRDefault="0092775A" w:rsidP="009D328B">
            <w:pPr>
              <w:ind w:firstLine="0"/>
              <w:rPr>
                <w:rFonts w:ascii="Garamond" w:hAnsi="Garamond"/>
                <w:szCs w:val="24"/>
              </w:rPr>
            </w:pPr>
            <w:r w:rsidRPr="00BC3C61">
              <w:rPr>
                <w:rFonts w:ascii="Garamond" w:hAnsi="Garamond"/>
                <w:szCs w:val="24"/>
              </w:rPr>
              <w:t>Literary elements and devices (descriptive language, poetic language, figurative language, images, imagery, rhythm, rhyme, simile, and alliteration)</w:t>
            </w:r>
          </w:p>
        </w:tc>
        <w:tc>
          <w:tcPr>
            <w:tcW w:w="793" w:type="dxa"/>
            <w:vAlign w:val="center"/>
          </w:tcPr>
          <w:p w:rsidR="0092775A" w:rsidRPr="00EA589B" w:rsidRDefault="0092775A" w:rsidP="009D328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9D328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92775A" w:rsidRPr="00EA589B" w:rsidRDefault="0092775A" w:rsidP="009D328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92775A" w:rsidRPr="00B82469" w:rsidTr="009D328B">
        <w:trPr>
          <w:trHeight w:val="238"/>
        </w:trPr>
        <w:tc>
          <w:tcPr>
            <w:tcW w:w="8518" w:type="dxa"/>
            <w:shd w:val="clear" w:color="auto" w:fill="FFFFFF" w:themeFill="background1"/>
            <w:vAlign w:val="center"/>
          </w:tcPr>
          <w:p w:rsidR="0092775A" w:rsidRPr="00BC3C61" w:rsidRDefault="0092775A" w:rsidP="009D328B">
            <w:pPr>
              <w:ind w:firstLine="0"/>
              <w:rPr>
                <w:rFonts w:ascii="Garamond" w:hAnsi="Garamond"/>
                <w:szCs w:val="24"/>
              </w:rPr>
            </w:pPr>
            <w:r w:rsidRPr="00BC3C61">
              <w:rPr>
                <w:rFonts w:ascii="Garamond" w:hAnsi="Garamond"/>
                <w:szCs w:val="24"/>
              </w:rPr>
              <w:t xml:space="preserve">Word patterns, word families </w:t>
            </w:r>
          </w:p>
        </w:tc>
        <w:tc>
          <w:tcPr>
            <w:tcW w:w="793" w:type="dxa"/>
            <w:vAlign w:val="center"/>
          </w:tcPr>
          <w:p w:rsidR="0092775A" w:rsidRPr="00EA589B" w:rsidRDefault="0092775A" w:rsidP="009D328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9D328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92775A" w:rsidRPr="00EA589B" w:rsidRDefault="0092775A" w:rsidP="009D328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92775A" w:rsidRPr="00B82469" w:rsidTr="009D328B">
        <w:trPr>
          <w:cantSplit/>
          <w:trHeight w:val="238"/>
        </w:trPr>
        <w:tc>
          <w:tcPr>
            <w:tcW w:w="8518" w:type="dxa"/>
            <w:shd w:val="clear" w:color="auto" w:fill="FFFFFF" w:themeFill="background1"/>
          </w:tcPr>
          <w:p w:rsidR="0092775A" w:rsidRPr="00BC3C61" w:rsidRDefault="0092775A" w:rsidP="009D328B">
            <w:pPr>
              <w:ind w:firstLine="0"/>
              <w:rPr>
                <w:rFonts w:ascii="Garamond" w:hAnsi="Garamond"/>
                <w:szCs w:val="24"/>
              </w:rPr>
            </w:pPr>
            <w:r w:rsidRPr="00BC3C61">
              <w:rPr>
                <w:rFonts w:ascii="Garamond" w:hAnsi="Garamond"/>
                <w:szCs w:val="24"/>
              </w:rPr>
              <w:t>The structure of compound sentences</w:t>
            </w:r>
          </w:p>
        </w:tc>
        <w:tc>
          <w:tcPr>
            <w:tcW w:w="793" w:type="dxa"/>
            <w:vAlign w:val="center"/>
          </w:tcPr>
          <w:p w:rsidR="0092775A" w:rsidRPr="00EA589B" w:rsidRDefault="0092775A" w:rsidP="009D328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9D328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92775A" w:rsidRPr="00EA589B" w:rsidRDefault="0092775A" w:rsidP="009D328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92775A" w:rsidRPr="00B82469" w:rsidTr="009D328B">
        <w:trPr>
          <w:cantSplit/>
          <w:trHeight w:val="256"/>
        </w:trPr>
        <w:tc>
          <w:tcPr>
            <w:tcW w:w="8518" w:type="dxa"/>
            <w:shd w:val="clear" w:color="auto" w:fill="FFFFFF" w:themeFill="background1"/>
          </w:tcPr>
          <w:p w:rsidR="0092775A" w:rsidRPr="00BC3C61" w:rsidRDefault="0092775A" w:rsidP="009D328B">
            <w:pPr>
              <w:ind w:firstLine="0"/>
              <w:rPr>
                <w:rFonts w:ascii="Garamond" w:hAnsi="Garamond"/>
                <w:szCs w:val="24"/>
              </w:rPr>
            </w:pPr>
            <w:r w:rsidRPr="00BC3C61">
              <w:rPr>
                <w:rFonts w:ascii="Garamond" w:hAnsi="Garamond"/>
                <w:szCs w:val="24"/>
              </w:rPr>
              <w:t>Formation of plurals</w:t>
            </w:r>
          </w:p>
        </w:tc>
        <w:tc>
          <w:tcPr>
            <w:tcW w:w="793" w:type="dxa"/>
            <w:vAlign w:val="center"/>
          </w:tcPr>
          <w:p w:rsidR="0092775A" w:rsidRPr="00EA589B" w:rsidRDefault="0092775A" w:rsidP="009D328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9D328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92775A" w:rsidRPr="00EA589B" w:rsidRDefault="0092775A" w:rsidP="009D328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92775A" w:rsidRPr="00B82469" w:rsidTr="009D328B">
        <w:trPr>
          <w:cantSplit/>
          <w:trHeight w:val="292"/>
        </w:trPr>
        <w:tc>
          <w:tcPr>
            <w:tcW w:w="8518" w:type="dxa"/>
            <w:shd w:val="clear" w:color="auto" w:fill="FFFFFF" w:themeFill="background1"/>
          </w:tcPr>
          <w:p w:rsidR="0092775A" w:rsidRPr="00BC3C61" w:rsidRDefault="0092775A" w:rsidP="009D328B">
            <w:pPr>
              <w:ind w:firstLine="0"/>
              <w:rPr>
                <w:rFonts w:ascii="Garamond" w:hAnsi="Garamond"/>
                <w:szCs w:val="24"/>
              </w:rPr>
            </w:pPr>
            <w:r w:rsidRPr="00BC3C61">
              <w:rPr>
                <w:rFonts w:ascii="Garamond" w:hAnsi="Garamond"/>
                <w:szCs w:val="24"/>
              </w:rPr>
              <w:t>Common practices in punctuation of sentences and in apostrophe use in contractions</w:t>
            </w:r>
          </w:p>
        </w:tc>
        <w:tc>
          <w:tcPr>
            <w:tcW w:w="793" w:type="dxa"/>
            <w:vAlign w:val="center"/>
          </w:tcPr>
          <w:p w:rsidR="0092775A" w:rsidRPr="00EA589B" w:rsidRDefault="0092775A" w:rsidP="009D328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9D328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92775A" w:rsidRPr="00EA589B" w:rsidRDefault="0092775A" w:rsidP="009D328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92775A" w:rsidRPr="00B82469" w:rsidTr="009D328B">
        <w:trPr>
          <w:cantSplit/>
          <w:trHeight w:val="278"/>
        </w:trPr>
        <w:tc>
          <w:tcPr>
            <w:tcW w:w="8518" w:type="dxa"/>
            <w:shd w:val="clear" w:color="auto" w:fill="FFFFFF" w:themeFill="background1"/>
            <w:vAlign w:val="center"/>
          </w:tcPr>
          <w:p w:rsidR="0092775A" w:rsidRPr="00BC3C61" w:rsidRDefault="0092775A" w:rsidP="009D328B">
            <w:pPr>
              <w:ind w:firstLine="0"/>
              <w:rPr>
                <w:rFonts w:ascii="Garamond" w:hAnsi="Garamond"/>
                <w:szCs w:val="24"/>
              </w:rPr>
            </w:pPr>
            <w:r w:rsidRPr="00BC3C61">
              <w:rPr>
                <w:rFonts w:ascii="Garamond" w:hAnsi="Garamond"/>
                <w:szCs w:val="24"/>
              </w:rPr>
              <w:t>How story in First Peoples’ cultures connects people to land</w:t>
            </w:r>
            <w:r>
              <w:rPr>
                <w:rFonts w:ascii="Garamond" w:hAnsi="Garamond"/>
                <w:szCs w:val="24"/>
              </w:rPr>
              <w:t>, family, and community</w:t>
            </w:r>
          </w:p>
        </w:tc>
        <w:tc>
          <w:tcPr>
            <w:tcW w:w="793" w:type="dxa"/>
            <w:vAlign w:val="center"/>
          </w:tcPr>
          <w:p w:rsidR="0092775A" w:rsidRPr="00EA589B" w:rsidRDefault="0092775A" w:rsidP="009D328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9D328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92775A" w:rsidRPr="00EA589B" w:rsidRDefault="0092775A" w:rsidP="009D328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</w:tbl>
    <w:p w:rsidR="0092775A" w:rsidRPr="006B73FD" w:rsidRDefault="0092775A" w:rsidP="0092775A">
      <w:pPr>
        <w:ind w:firstLine="0"/>
        <w:rPr>
          <w:rFonts w:ascii="Garamond" w:hAnsi="Garamond" w:cs="Calibri"/>
          <w:sz w:val="28"/>
          <w:szCs w:val="28"/>
        </w:rPr>
      </w:pPr>
    </w:p>
    <w:p w:rsidR="0092775A" w:rsidRPr="00B82469" w:rsidRDefault="0092775A" w:rsidP="0092775A">
      <w:pPr>
        <w:ind w:firstLine="0"/>
        <w:rPr>
          <w:rFonts w:ascii="Garamond" w:hAnsi="Garamond"/>
          <w:b/>
          <w:sz w:val="32"/>
        </w:rPr>
      </w:pPr>
      <w:r w:rsidRPr="00B82469">
        <w:rPr>
          <w:rFonts w:ascii="Berlin Sans FB Demi" w:hAnsi="Berlin Sans FB Demi"/>
          <w:b/>
          <w:sz w:val="32"/>
        </w:rPr>
        <w:t>Math</w:t>
      </w:r>
      <w:r w:rsidRPr="00B82469">
        <w:rPr>
          <w:rFonts w:ascii="Garamond" w:hAnsi="Garamond"/>
          <w:b/>
          <w:sz w:val="32"/>
        </w:rPr>
        <w:t xml:space="preserve"> </w:t>
      </w:r>
    </w:p>
    <w:tbl>
      <w:tblPr>
        <w:tblStyle w:val="TableGrid"/>
        <w:tblW w:w="10908" w:type="dxa"/>
        <w:tblInd w:w="101" w:type="dxa"/>
        <w:tblLook w:val="04A0" w:firstRow="1" w:lastRow="0" w:firstColumn="1" w:lastColumn="0" w:noHBand="0" w:noVBand="1"/>
      </w:tblPr>
      <w:tblGrid>
        <w:gridCol w:w="7"/>
        <w:gridCol w:w="8522"/>
        <w:gridCol w:w="793"/>
        <w:gridCol w:w="793"/>
        <w:gridCol w:w="793"/>
      </w:tblGrid>
      <w:tr w:rsidR="0092775A" w:rsidRPr="00B82469" w:rsidTr="008C31CE">
        <w:trPr>
          <w:gridBefore w:val="1"/>
          <w:wBefore w:w="7" w:type="dxa"/>
          <w:trHeight w:val="323"/>
        </w:trPr>
        <w:tc>
          <w:tcPr>
            <w:tcW w:w="8522" w:type="dxa"/>
            <w:shd w:val="clear" w:color="auto" w:fill="DBE5F1" w:themeFill="accent1" w:themeFillTint="33"/>
            <w:vAlign w:val="center"/>
          </w:tcPr>
          <w:p w:rsidR="0092775A" w:rsidRPr="00B82469" w:rsidRDefault="0092775A" w:rsidP="008C31CE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  <w:b/>
              </w:rPr>
              <w:t>Competencies (Student is able to…)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92775A" w:rsidRPr="00B82469" w:rsidRDefault="0092775A" w:rsidP="008C31CE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1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92775A" w:rsidRPr="00B82469" w:rsidRDefault="0092775A" w:rsidP="008C31CE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92775A" w:rsidRPr="00B82469" w:rsidRDefault="0092775A" w:rsidP="008C31CE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3</w:t>
            </w:r>
          </w:p>
        </w:tc>
      </w:tr>
      <w:tr w:rsidR="0092775A" w:rsidRPr="00B82469" w:rsidTr="008C31CE">
        <w:trPr>
          <w:gridBefore w:val="1"/>
          <w:wBefore w:w="7" w:type="dxa"/>
          <w:trHeight w:val="332"/>
        </w:trPr>
        <w:tc>
          <w:tcPr>
            <w:tcW w:w="8522" w:type="dxa"/>
            <w:vAlign w:val="center"/>
          </w:tcPr>
          <w:p w:rsidR="0092775A" w:rsidRPr="00087BF7" w:rsidRDefault="0092775A" w:rsidP="008C31C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087BF7">
              <w:rPr>
                <w:rFonts w:ascii="Garamond" w:eastAsia="Times New Roman" w:hAnsi="Garamond"/>
                <w:szCs w:val="24"/>
              </w:rPr>
              <w:t>Estimate reasonably</w:t>
            </w: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2775A" w:rsidRPr="00B82469" w:rsidTr="008C31CE">
        <w:trPr>
          <w:gridBefore w:val="1"/>
          <w:wBefore w:w="7" w:type="dxa"/>
          <w:trHeight w:val="251"/>
        </w:trPr>
        <w:tc>
          <w:tcPr>
            <w:tcW w:w="8522" w:type="dxa"/>
            <w:vAlign w:val="center"/>
          </w:tcPr>
          <w:p w:rsidR="0092775A" w:rsidRPr="00087BF7" w:rsidDel="00A12DC1" w:rsidRDefault="0092775A" w:rsidP="008C31C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087BF7">
              <w:rPr>
                <w:rFonts w:ascii="Garamond" w:eastAsia="Times New Roman" w:hAnsi="Garamond"/>
                <w:szCs w:val="24"/>
              </w:rPr>
              <w:t>Develop mental math strategies and abilities to make sense of quantities</w:t>
            </w: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2775A" w:rsidRPr="00B82469" w:rsidTr="008C31CE">
        <w:trPr>
          <w:gridBefore w:val="1"/>
          <w:wBefore w:w="7" w:type="dxa"/>
          <w:cantSplit/>
          <w:trHeight w:val="287"/>
        </w:trPr>
        <w:tc>
          <w:tcPr>
            <w:tcW w:w="8522" w:type="dxa"/>
            <w:vAlign w:val="center"/>
          </w:tcPr>
          <w:p w:rsidR="0092775A" w:rsidRPr="00087BF7" w:rsidRDefault="0092775A" w:rsidP="008C31C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087BF7">
              <w:rPr>
                <w:rFonts w:ascii="Garamond" w:eastAsia="Times New Roman" w:hAnsi="Garamond"/>
                <w:szCs w:val="24"/>
              </w:rPr>
              <w:t>Use reasoning and logic to explore and make connections</w:t>
            </w: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2775A" w:rsidRPr="00B82469" w:rsidTr="008C31CE">
        <w:trPr>
          <w:gridBefore w:val="1"/>
          <w:wBefore w:w="7" w:type="dxa"/>
          <w:cantSplit/>
          <w:trHeight w:val="386"/>
        </w:trPr>
        <w:tc>
          <w:tcPr>
            <w:tcW w:w="8522" w:type="dxa"/>
            <w:vAlign w:val="center"/>
          </w:tcPr>
          <w:p w:rsidR="0092775A" w:rsidRPr="00087BF7" w:rsidRDefault="0092775A" w:rsidP="008C31C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087BF7">
              <w:rPr>
                <w:rFonts w:ascii="Garamond" w:eastAsia="Times New Roman" w:hAnsi="Garamond"/>
                <w:szCs w:val="24"/>
              </w:rPr>
              <w:t>Develop, construct, and apply mathematical understanding through role-play, inquiry, and problem solving</w:t>
            </w: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2775A" w:rsidRPr="00B82469" w:rsidTr="008C31CE">
        <w:trPr>
          <w:gridBefore w:val="1"/>
          <w:wBefore w:w="7" w:type="dxa"/>
          <w:cantSplit/>
          <w:trHeight w:val="170"/>
        </w:trPr>
        <w:tc>
          <w:tcPr>
            <w:tcW w:w="8522" w:type="dxa"/>
            <w:vAlign w:val="center"/>
          </w:tcPr>
          <w:p w:rsidR="0092775A" w:rsidRPr="00087BF7" w:rsidRDefault="0092775A" w:rsidP="008C31C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087BF7">
              <w:rPr>
                <w:rFonts w:ascii="Garamond" w:eastAsia="Times New Roman" w:hAnsi="Garamond"/>
                <w:szCs w:val="24"/>
              </w:rPr>
              <w:t>Visualize and describe mathematical concepts</w:t>
            </w: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2775A" w:rsidRPr="00B82469" w:rsidTr="008C31CE">
        <w:trPr>
          <w:gridBefore w:val="1"/>
          <w:wBefore w:w="7" w:type="dxa"/>
          <w:cantSplit/>
          <w:trHeight w:val="170"/>
        </w:trPr>
        <w:tc>
          <w:tcPr>
            <w:tcW w:w="8522" w:type="dxa"/>
            <w:vAlign w:val="center"/>
          </w:tcPr>
          <w:p w:rsidR="0092775A" w:rsidRPr="00087BF7" w:rsidRDefault="0092775A" w:rsidP="008C31C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087BF7">
              <w:rPr>
                <w:rFonts w:ascii="Garamond" w:eastAsia="Times New Roman" w:hAnsi="Garamond"/>
                <w:szCs w:val="24"/>
              </w:rPr>
              <w:t>Connect mathematical concepts to each other and make mathematical connections to the real world</w:t>
            </w: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2775A" w:rsidRPr="00B82469" w:rsidTr="008C31CE">
        <w:trPr>
          <w:gridBefore w:val="1"/>
          <w:wBefore w:w="7" w:type="dxa"/>
          <w:cantSplit/>
          <w:trHeight w:val="170"/>
        </w:trPr>
        <w:tc>
          <w:tcPr>
            <w:tcW w:w="8522" w:type="dxa"/>
            <w:vAlign w:val="center"/>
          </w:tcPr>
          <w:p w:rsidR="0092775A" w:rsidRPr="00087BF7" w:rsidRDefault="0092775A" w:rsidP="008C31C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087BF7">
              <w:rPr>
                <w:rFonts w:ascii="Garamond" w:eastAsia="Times New Roman" w:hAnsi="Garamond"/>
                <w:szCs w:val="24"/>
              </w:rPr>
              <w:t>Draw upon local First Peoples knowledge and/or expertise of local Elders to make connections to mathematical topics and concepts</w:t>
            </w: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2775A" w:rsidRPr="00B82469" w:rsidTr="008C31CE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323"/>
        </w:trPr>
        <w:tc>
          <w:tcPr>
            <w:tcW w:w="8529" w:type="dxa"/>
            <w:gridSpan w:val="2"/>
            <w:shd w:val="clear" w:color="auto" w:fill="DBE5F1" w:themeFill="accent1" w:themeFillTint="33"/>
            <w:vAlign w:val="center"/>
          </w:tcPr>
          <w:p w:rsidR="0092775A" w:rsidRPr="00B82469" w:rsidRDefault="0092775A" w:rsidP="008C31CE">
            <w:pPr>
              <w:spacing w:before="80" w:after="80"/>
              <w:ind w:firstLine="0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</w:rPr>
              <w:t>Content (Student knows…)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92775A" w:rsidRPr="00B82469" w:rsidRDefault="0092775A" w:rsidP="008C31CE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92775A" w:rsidRPr="00B82469" w:rsidRDefault="0092775A" w:rsidP="008C31CE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92775A" w:rsidRPr="00B82469" w:rsidRDefault="0092775A" w:rsidP="008C31CE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92775A" w:rsidRPr="00B82469" w:rsidTr="008C31CE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92775A" w:rsidRPr="00087BF7" w:rsidRDefault="0092775A" w:rsidP="008C31C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EB2A63">
              <w:rPr>
                <w:rFonts w:ascii="Garamond" w:eastAsia="Times New Roman" w:hAnsi="Garamond"/>
                <w:szCs w:val="24"/>
              </w:rPr>
              <w:t xml:space="preserve">Number concepts to 1000 </w:t>
            </w: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2775A" w:rsidRPr="00B82469" w:rsidTr="008C31CE">
        <w:trPr>
          <w:trHeight w:val="287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92775A" w:rsidRPr="00087BF7" w:rsidRDefault="0092775A" w:rsidP="008C31C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EB2A63">
              <w:rPr>
                <w:rFonts w:ascii="Garamond" w:eastAsia="Times New Roman" w:hAnsi="Garamond"/>
                <w:szCs w:val="24"/>
              </w:rPr>
              <w:t xml:space="preserve">Fraction concepts </w:t>
            </w: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2775A" w:rsidRPr="00B82469" w:rsidTr="008C31CE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92775A" w:rsidRPr="00087BF7" w:rsidRDefault="0092775A" w:rsidP="008C31C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EB2A63">
              <w:rPr>
                <w:rFonts w:ascii="Garamond" w:eastAsia="Times New Roman" w:hAnsi="Garamond"/>
                <w:szCs w:val="24"/>
              </w:rPr>
              <w:t xml:space="preserve">Addition and subtraction to 1000 </w:t>
            </w: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2775A" w:rsidRPr="00B82469" w:rsidTr="008C31CE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92775A" w:rsidRPr="00087BF7" w:rsidRDefault="0092775A" w:rsidP="008C31C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EB2A63">
              <w:rPr>
                <w:rFonts w:ascii="Garamond" w:eastAsia="Times New Roman" w:hAnsi="Garamond"/>
                <w:szCs w:val="24"/>
              </w:rPr>
              <w:t>Addition and subtraction facts to 20 (</w:t>
            </w:r>
            <w:r w:rsidRPr="00087BF7">
              <w:rPr>
                <w:rFonts w:ascii="Garamond" w:eastAsia="Times New Roman" w:hAnsi="Garamond"/>
                <w:szCs w:val="24"/>
              </w:rPr>
              <w:t>by memory by end of grade 3)</w:t>
            </w: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2775A" w:rsidRPr="00B82469" w:rsidTr="008C31CE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92775A" w:rsidRPr="00087BF7" w:rsidRDefault="0092775A" w:rsidP="008C31C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EB2A63">
              <w:rPr>
                <w:rFonts w:ascii="Garamond" w:eastAsia="Times New Roman" w:hAnsi="Garamond"/>
                <w:szCs w:val="24"/>
              </w:rPr>
              <w:t xml:space="preserve">Multiplication and division concepts </w:t>
            </w: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2775A" w:rsidRPr="00B82469" w:rsidTr="008C31CE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92775A" w:rsidRPr="00087BF7" w:rsidRDefault="0092775A" w:rsidP="008C31C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EB2A63">
              <w:rPr>
                <w:rFonts w:ascii="Garamond" w:eastAsia="Times New Roman" w:hAnsi="Garamond"/>
                <w:szCs w:val="24"/>
              </w:rPr>
              <w:t xml:space="preserve">Increasing and decreasing patterns </w:t>
            </w: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2775A" w:rsidRPr="00B82469" w:rsidTr="008C31CE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92775A" w:rsidRPr="00087BF7" w:rsidRDefault="0092775A" w:rsidP="008C31C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EB2A63">
              <w:rPr>
                <w:rFonts w:ascii="Garamond" w:eastAsia="Times New Roman" w:hAnsi="Garamond"/>
                <w:szCs w:val="24"/>
              </w:rPr>
              <w:t xml:space="preserve">Pattern rules using words and numbers based on concrete experiences  </w:t>
            </w: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2775A" w:rsidRPr="00B82469" w:rsidTr="008C31CE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92775A" w:rsidRPr="00087BF7" w:rsidRDefault="0092775A" w:rsidP="008C31C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EB2A63">
              <w:rPr>
                <w:rFonts w:ascii="Garamond" w:eastAsia="Times New Roman" w:hAnsi="Garamond"/>
                <w:szCs w:val="24"/>
              </w:rPr>
              <w:lastRenderedPageBreak/>
              <w:t xml:space="preserve">One-step addition and subtraction equations with an unknown number </w:t>
            </w: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2775A" w:rsidRPr="00B82469" w:rsidTr="008C31CE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92775A" w:rsidRPr="00087BF7" w:rsidRDefault="0092775A" w:rsidP="008C31C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EB2A63">
              <w:rPr>
                <w:rFonts w:ascii="Garamond" w:eastAsia="Times New Roman" w:hAnsi="Garamond"/>
                <w:szCs w:val="24"/>
              </w:rPr>
              <w:t xml:space="preserve">Measurement using standard units  (linear, mass, and capacity)  </w:t>
            </w: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2775A" w:rsidRPr="00B82469" w:rsidTr="008C31CE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92775A" w:rsidRPr="00087BF7" w:rsidRDefault="0092775A" w:rsidP="008C31C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EB2A63">
              <w:rPr>
                <w:rFonts w:ascii="Garamond" w:eastAsia="Times New Roman" w:hAnsi="Garamond"/>
                <w:szCs w:val="24"/>
              </w:rPr>
              <w:t xml:space="preserve">Time concepts </w:t>
            </w:r>
            <w:r w:rsidRPr="00087BF7">
              <w:rPr>
                <w:rFonts w:ascii="Garamond" w:eastAsia="Times New Roman" w:hAnsi="Garamond"/>
                <w:szCs w:val="24"/>
              </w:rPr>
              <w:t>(understanding units of time, but not necessarily telling time)</w:t>
            </w: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2775A" w:rsidRPr="00B82469" w:rsidTr="008C31CE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92775A" w:rsidRPr="00087BF7" w:rsidRDefault="0092775A" w:rsidP="008C31C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EB2A63">
              <w:rPr>
                <w:rFonts w:ascii="Garamond" w:eastAsia="Times New Roman" w:hAnsi="Garamond"/>
                <w:szCs w:val="24"/>
              </w:rPr>
              <w:t xml:space="preserve">Construction of 3D shapes </w:t>
            </w: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2775A" w:rsidRPr="00B82469" w:rsidTr="008C31CE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92775A" w:rsidRPr="00087BF7" w:rsidRDefault="0092775A" w:rsidP="008C31C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EB2A63">
              <w:rPr>
                <w:rFonts w:ascii="Garamond" w:eastAsia="Times New Roman" w:hAnsi="Garamond"/>
                <w:szCs w:val="24"/>
              </w:rPr>
              <w:t>One-to-one correspondence with bar graphs, pictographs, charts, and tables</w:t>
            </w: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2775A" w:rsidRPr="00B82469" w:rsidTr="008C31CE">
        <w:trPr>
          <w:trHeight w:val="296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92775A" w:rsidRPr="00087BF7" w:rsidRDefault="0092775A" w:rsidP="008C31C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EB2A63">
              <w:rPr>
                <w:rFonts w:ascii="Garamond" w:eastAsia="Times New Roman" w:hAnsi="Garamond"/>
                <w:szCs w:val="24"/>
              </w:rPr>
              <w:t xml:space="preserve">Likelihood of simulated events using comparative language </w:t>
            </w: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2775A" w:rsidRPr="00B82469" w:rsidTr="008C31CE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92775A" w:rsidRPr="00087BF7" w:rsidRDefault="0092775A" w:rsidP="008C31CE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EB2A63">
              <w:rPr>
                <w:rFonts w:ascii="Garamond" w:eastAsia="Times New Roman" w:hAnsi="Garamond"/>
                <w:szCs w:val="24"/>
              </w:rPr>
              <w:t xml:space="preserve">Financial literacy — fluency with coins and bills to 100 dollars, and earning and payment </w:t>
            </w: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8C31CE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</w:tbl>
    <w:p w:rsidR="0092775A" w:rsidRPr="006B73FD" w:rsidRDefault="0092775A" w:rsidP="0092775A">
      <w:pPr>
        <w:ind w:firstLine="0"/>
        <w:rPr>
          <w:rFonts w:ascii="Berlin Sans FB Demi" w:hAnsi="Berlin Sans FB Demi"/>
          <w:b/>
          <w:sz w:val="28"/>
          <w:szCs w:val="28"/>
        </w:rPr>
      </w:pPr>
    </w:p>
    <w:p w:rsidR="0092775A" w:rsidRPr="00B82469" w:rsidRDefault="0092775A" w:rsidP="0092775A">
      <w:pPr>
        <w:ind w:firstLine="0"/>
        <w:rPr>
          <w:rFonts w:ascii="Garamond" w:hAnsi="Garamond"/>
          <w:b/>
          <w:sz w:val="32"/>
        </w:rPr>
      </w:pPr>
      <w:r>
        <w:rPr>
          <w:rFonts w:ascii="Berlin Sans FB Demi" w:hAnsi="Berlin Sans FB Demi"/>
          <w:b/>
          <w:sz w:val="32"/>
        </w:rPr>
        <w:t xml:space="preserve">Social Studies </w:t>
      </w:r>
      <w:r w:rsidRPr="00CB540A">
        <w:rPr>
          <w:rFonts w:ascii="Berlin Sans FB Demi" w:hAnsi="Berlin Sans FB Demi"/>
        </w:rPr>
        <w:t>– Global Indigenous Peoples</w:t>
      </w:r>
    </w:p>
    <w:tbl>
      <w:tblPr>
        <w:tblStyle w:val="TableGrid"/>
        <w:tblW w:w="10915" w:type="dxa"/>
        <w:tblInd w:w="101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8519"/>
        <w:gridCol w:w="7"/>
        <w:gridCol w:w="6"/>
        <w:gridCol w:w="780"/>
        <w:gridCol w:w="10"/>
        <w:gridCol w:w="783"/>
        <w:gridCol w:w="10"/>
        <w:gridCol w:w="783"/>
        <w:gridCol w:w="10"/>
      </w:tblGrid>
      <w:tr w:rsidR="0092775A" w:rsidRPr="00B82469" w:rsidTr="006B73FD">
        <w:trPr>
          <w:gridBefore w:val="1"/>
          <w:wBefore w:w="7" w:type="dxa"/>
          <w:trHeight w:val="20"/>
        </w:trPr>
        <w:tc>
          <w:tcPr>
            <w:tcW w:w="8532" w:type="dxa"/>
            <w:gridSpan w:val="3"/>
            <w:shd w:val="clear" w:color="auto" w:fill="DBE5F1" w:themeFill="accent1" w:themeFillTint="33"/>
            <w:vAlign w:val="center"/>
          </w:tcPr>
          <w:p w:rsidR="0092775A" w:rsidRPr="00B82469" w:rsidRDefault="0092775A" w:rsidP="002A491C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  <w:b/>
              </w:rPr>
              <w:t>Competencies (Student is able to…)</w:t>
            </w:r>
          </w:p>
        </w:tc>
        <w:tc>
          <w:tcPr>
            <w:tcW w:w="790" w:type="dxa"/>
            <w:gridSpan w:val="2"/>
            <w:shd w:val="clear" w:color="auto" w:fill="B8CCE4" w:themeFill="accent1" w:themeFillTint="66"/>
            <w:vAlign w:val="center"/>
          </w:tcPr>
          <w:p w:rsidR="0092775A" w:rsidRPr="00071D8F" w:rsidRDefault="0092775A" w:rsidP="002A491C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071D8F">
              <w:rPr>
                <w:rFonts w:ascii="Garamond" w:hAnsi="Garamond"/>
                <w:b/>
              </w:rPr>
              <w:t>Term 1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92775A" w:rsidRPr="00071D8F" w:rsidRDefault="0092775A" w:rsidP="002A491C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071D8F">
              <w:rPr>
                <w:rFonts w:ascii="Garamond" w:hAnsi="Garamond"/>
                <w:b/>
              </w:rPr>
              <w:t>Term 2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92775A" w:rsidRPr="00071D8F" w:rsidRDefault="0092775A" w:rsidP="002A491C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071D8F">
              <w:rPr>
                <w:rFonts w:ascii="Garamond" w:hAnsi="Garamond"/>
                <w:b/>
              </w:rPr>
              <w:t>Term 3</w:t>
            </w:r>
          </w:p>
        </w:tc>
      </w:tr>
      <w:tr w:rsidR="0092775A" w:rsidRPr="00B82469" w:rsidTr="006B73FD">
        <w:trPr>
          <w:gridBefore w:val="1"/>
          <w:wBefore w:w="7" w:type="dxa"/>
          <w:trHeight w:val="20"/>
        </w:trPr>
        <w:tc>
          <w:tcPr>
            <w:tcW w:w="8532" w:type="dxa"/>
            <w:gridSpan w:val="3"/>
            <w:shd w:val="clear" w:color="auto" w:fill="FFFFFF" w:themeFill="background1"/>
            <w:vAlign w:val="center"/>
          </w:tcPr>
          <w:p w:rsidR="0092775A" w:rsidRPr="008555C8" w:rsidRDefault="0092775A" w:rsidP="002A491C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8555C8">
              <w:rPr>
                <w:rFonts w:ascii="Garamond" w:eastAsia="Times New Roman" w:hAnsi="Garamond"/>
                <w:szCs w:val="24"/>
              </w:rPr>
              <w:t>Use Social Studies inquiry processes and skills to: ask questions; gather, interpret, and analyze ideas; and communicate findings and decisions</w:t>
            </w:r>
          </w:p>
        </w:tc>
        <w:tc>
          <w:tcPr>
            <w:tcW w:w="790" w:type="dxa"/>
            <w:gridSpan w:val="2"/>
            <w:vAlign w:val="center"/>
          </w:tcPr>
          <w:p w:rsidR="0092775A" w:rsidRPr="00EA589B" w:rsidRDefault="0092775A" w:rsidP="002A491C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2775A" w:rsidRPr="00EA589B" w:rsidRDefault="0092775A" w:rsidP="002A491C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2775A" w:rsidRPr="00EA589B" w:rsidRDefault="0092775A" w:rsidP="002A491C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2775A" w:rsidRPr="00B82469" w:rsidTr="006B73FD">
        <w:trPr>
          <w:gridBefore w:val="1"/>
          <w:wBefore w:w="7" w:type="dxa"/>
          <w:trHeight w:val="20"/>
        </w:trPr>
        <w:tc>
          <w:tcPr>
            <w:tcW w:w="8532" w:type="dxa"/>
            <w:gridSpan w:val="3"/>
            <w:shd w:val="clear" w:color="auto" w:fill="FFFFFF" w:themeFill="background1"/>
            <w:vAlign w:val="center"/>
          </w:tcPr>
          <w:p w:rsidR="0092775A" w:rsidRPr="008555C8" w:rsidRDefault="0092775A" w:rsidP="002A491C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8555C8">
              <w:rPr>
                <w:rFonts w:ascii="Garamond" w:eastAsia="Times New Roman" w:hAnsi="Garamond"/>
                <w:szCs w:val="24"/>
              </w:rPr>
              <w:t>Explain why people, events, and places are significant to various individuals and groups (significance)</w:t>
            </w:r>
          </w:p>
        </w:tc>
        <w:tc>
          <w:tcPr>
            <w:tcW w:w="790" w:type="dxa"/>
            <w:gridSpan w:val="2"/>
            <w:vAlign w:val="center"/>
          </w:tcPr>
          <w:p w:rsidR="0092775A" w:rsidRPr="00EA589B" w:rsidRDefault="0092775A" w:rsidP="002A491C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2775A" w:rsidRPr="00EA589B" w:rsidRDefault="0092775A" w:rsidP="002A491C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2775A" w:rsidRPr="00EA589B" w:rsidRDefault="0092775A" w:rsidP="002A491C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2775A" w:rsidRPr="00B82469" w:rsidTr="006B73FD">
        <w:trPr>
          <w:gridBefore w:val="1"/>
          <w:wBefore w:w="7" w:type="dxa"/>
          <w:trHeight w:val="20"/>
        </w:trPr>
        <w:tc>
          <w:tcPr>
            <w:tcW w:w="8532" w:type="dxa"/>
            <w:gridSpan w:val="3"/>
            <w:shd w:val="clear" w:color="auto" w:fill="FFFFFF" w:themeFill="background1"/>
            <w:vAlign w:val="center"/>
          </w:tcPr>
          <w:p w:rsidR="0092775A" w:rsidRPr="008555C8" w:rsidRDefault="0092775A" w:rsidP="002A491C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8555C8">
              <w:rPr>
                <w:rFonts w:ascii="Garamond" w:eastAsia="Times New Roman" w:hAnsi="Garamond"/>
                <w:szCs w:val="24"/>
              </w:rPr>
              <w:t>Ask questions, make inferences, and draw conclusions about the content and features of different types of sources (evidence)</w:t>
            </w:r>
          </w:p>
        </w:tc>
        <w:tc>
          <w:tcPr>
            <w:tcW w:w="790" w:type="dxa"/>
            <w:gridSpan w:val="2"/>
            <w:vAlign w:val="center"/>
          </w:tcPr>
          <w:p w:rsidR="0092775A" w:rsidRPr="00EA589B" w:rsidRDefault="0092775A" w:rsidP="002A491C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2775A" w:rsidRPr="00EA589B" w:rsidRDefault="0092775A" w:rsidP="002A491C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2775A" w:rsidRPr="00EA589B" w:rsidRDefault="0092775A" w:rsidP="002A491C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2775A" w:rsidRPr="00B82469" w:rsidTr="006B73FD">
        <w:trPr>
          <w:gridBefore w:val="1"/>
          <w:wBefore w:w="7" w:type="dxa"/>
          <w:trHeight w:val="20"/>
        </w:trPr>
        <w:tc>
          <w:tcPr>
            <w:tcW w:w="8532" w:type="dxa"/>
            <w:gridSpan w:val="3"/>
            <w:shd w:val="clear" w:color="auto" w:fill="FFFFFF" w:themeFill="background1"/>
            <w:vAlign w:val="center"/>
          </w:tcPr>
          <w:p w:rsidR="0092775A" w:rsidRPr="008555C8" w:rsidRDefault="0092775A" w:rsidP="002A491C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8555C8">
              <w:rPr>
                <w:rFonts w:ascii="Garamond" w:eastAsia="Times New Roman" w:hAnsi="Garamond"/>
                <w:szCs w:val="24"/>
              </w:rPr>
              <w:t>Sequence objects, images, and events, and explain why some aspects change and others stay the same (continuity and change)</w:t>
            </w:r>
          </w:p>
        </w:tc>
        <w:tc>
          <w:tcPr>
            <w:tcW w:w="790" w:type="dxa"/>
            <w:gridSpan w:val="2"/>
            <w:vAlign w:val="center"/>
          </w:tcPr>
          <w:p w:rsidR="0092775A" w:rsidRPr="00EA589B" w:rsidRDefault="0092775A" w:rsidP="002A491C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2775A" w:rsidRPr="00EA589B" w:rsidRDefault="0092775A" w:rsidP="002A491C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2775A" w:rsidRPr="00EA589B" w:rsidRDefault="0092775A" w:rsidP="002A491C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2775A" w:rsidRPr="00B82469" w:rsidTr="006B73FD">
        <w:trPr>
          <w:gridBefore w:val="1"/>
          <w:wBefore w:w="7" w:type="dxa"/>
          <w:trHeight w:val="20"/>
        </w:trPr>
        <w:tc>
          <w:tcPr>
            <w:tcW w:w="8532" w:type="dxa"/>
            <w:gridSpan w:val="3"/>
            <w:shd w:val="clear" w:color="auto" w:fill="FFFFFF" w:themeFill="background1"/>
            <w:vAlign w:val="center"/>
          </w:tcPr>
          <w:p w:rsidR="0092775A" w:rsidRPr="008555C8" w:rsidRDefault="0092775A" w:rsidP="002A491C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8555C8">
              <w:rPr>
                <w:rFonts w:ascii="Garamond" w:eastAsia="Times New Roman" w:hAnsi="Garamond"/>
                <w:szCs w:val="24"/>
              </w:rPr>
              <w:t>Recognize the causes and consequences of events, decisions, and developments (cause and consequence)</w:t>
            </w:r>
          </w:p>
        </w:tc>
        <w:tc>
          <w:tcPr>
            <w:tcW w:w="790" w:type="dxa"/>
            <w:gridSpan w:val="2"/>
            <w:vAlign w:val="center"/>
          </w:tcPr>
          <w:p w:rsidR="0092775A" w:rsidRPr="00EA589B" w:rsidRDefault="0092775A" w:rsidP="002A491C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2775A" w:rsidRPr="00EA589B" w:rsidRDefault="0092775A" w:rsidP="002A491C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2775A" w:rsidRPr="00EA589B" w:rsidRDefault="0092775A" w:rsidP="002A491C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2775A" w:rsidRPr="00B82469" w:rsidTr="006B73FD">
        <w:trPr>
          <w:gridBefore w:val="1"/>
          <w:wBefore w:w="7" w:type="dxa"/>
          <w:trHeight w:val="20"/>
        </w:trPr>
        <w:tc>
          <w:tcPr>
            <w:tcW w:w="8532" w:type="dxa"/>
            <w:gridSpan w:val="3"/>
            <w:shd w:val="clear" w:color="auto" w:fill="FFFFFF" w:themeFill="background1"/>
            <w:vAlign w:val="center"/>
          </w:tcPr>
          <w:p w:rsidR="0092775A" w:rsidRPr="008555C8" w:rsidRDefault="0092775A" w:rsidP="002A491C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8555C8">
              <w:rPr>
                <w:rFonts w:ascii="Garamond" w:eastAsia="Times New Roman" w:hAnsi="Garamond"/>
                <w:szCs w:val="24"/>
              </w:rPr>
              <w:t>Explain why people’s beliefs, values, worldviews, experiences, and roles give them different perspectives on people, places, issues, and events</w:t>
            </w:r>
          </w:p>
        </w:tc>
        <w:tc>
          <w:tcPr>
            <w:tcW w:w="790" w:type="dxa"/>
            <w:gridSpan w:val="2"/>
            <w:vAlign w:val="center"/>
          </w:tcPr>
          <w:p w:rsidR="0092775A" w:rsidRPr="00EA589B" w:rsidRDefault="0092775A" w:rsidP="002A491C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2775A" w:rsidRPr="00EA589B" w:rsidRDefault="0092775A" w:rsidP="002A491C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2775A" w:rsidRPr="00EA589B" w:rsidRDefault="0092775A" w:rsidP="002A491C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2775A" w:rsidRPr="00B82469" w:rsidTr="006B73FD">
        <w:trPr>
          <w:gridBefore w:val="1"/>
          <w:wBefore w:w="7" w:type="dxa"/>
          <w:trHeight w:val="20"/>
        </w:trPr>
        <w:tc>
          <w:tcPr>
            <w:tcW w:w="8532" w:type="dxa"/>
            <w:gridSpan w:val="3"/>
            <w:shd w:val="clear" w:color="auto" w:fill="FFFFFF" w:themeFill="background1"/>
            <w:vAlign w:val="center"/>
          </w:tcPr>
          <w:p w:rsidR="0092775A" w:rsidRPr="008555C8" w:rsidRDefault="0092775A" w:rsidP="002A491C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8555C8">
              <w:rPr>
                <w:rFonts w:ascii="Garamond" w:eastAsia="Times New Roman" w:hAnsi="Garamond"/>
                <w:szCs w:val="24"/>
              </w:rPr>
              <w:t>Make value judgments about events, decisions, and actions, and suggest lessons that can be learned (ethical judgment)</w:t>
            </w:r>
          </w:p>
        </w:tc>
        <w:tc>
          <w:tcPr>
            <w:tcW w:w="790" w:type="dxa"/>
            <w:gridSpan w:val="2"/>
            <w:vAlign w:val="center"/>
          </w:tcPr>
          <w:p w:rsidR="0092775A" w:rsidRPr="00EA589B" w:rsidRDefault="0092775A" w:rsidP="002A491C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2775A" w:rsidRPr="00EA589B" w:rsidRDefault="0092775A" w:rsidP="002A491C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2775A" w:rsidRPr="00EA589B" w:rsidRDefault="0092775A" w:rsidP="002A491C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2775A" w:rsidRPr="00B82469" w:rsidTr="006B73FD">
        <w:trPr>
          <w:gridBefore w:val="1"/>
          <w:wBefore w:w="7" w:type="dxa"/>
          <w:trHeight w:val="20"/>
        </w:trPr>
        <w:tc>
          <w:tcPr>
            <w:tcW w:w="8526" w:type="dxa"/>
            <w:gridSpan w:val="2"/>
            <w:shd w:val="clear" w:color="auto" w:fill="DBE5F1" w:themeFill="accent1" w:themeFillTint="33"/>
            <w:vAlign w:val="center"/>
          </w:tcPr>
          <w:p w:rsidR="0092775A" w:rsidRPr="00B82469" w:rsidRDefault="0092775A" w:rsidP="002A491C">
            <w:pPr>
              <w:spacing w:before="80" w:after="80"/>
              <w:ind w:firstLine="0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</w:rPr>
              <w:t>Content (Student knows…)</w:t>
            </w:r>
          </w:p>
        </w:tc>
        <w:tc>
          <w:tcPr>
            <w:tcW w:w="796" w:type="dxa"/>
            <w:gridSpan w:val="3"/>
            <w:shd w:val="clear" w:color="auto" w:fill="B8CCE4" w:themeFill="accent1" w:themeFillTint="66"/>
            <w:vAlign w:val="center"/>
          </w:tcPr>
          <w:p w:rsidR="0092775A" w:rsidRPr="00071D8F" w:rsidRDefault="0092775A" w:rsidP="002A491C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071D8F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92775A" w:rsidRPr="00071D8F" w:rsidRDefault="0092775A" w:rsidP="002A491C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071D8F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92775A" w:rsidRPr="00071D8F" w:rsidRDefault="0092775A" w:rsidP="002A491C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071D8F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92775A" w:rsidRPr="00B82469" w:rsidTr="006B73FD">
        <w:trPr>
          <w:gridAfter w:val="1"/>
          <w:wAfter w:w="10" w:type="dxa"/>
          <w:trHeight w:val="503"/>
        </w:trPr>
        <w:tc>
          <w:tcPr>
            <w:tcW w:w="8526" w:type="dxa"/>
            <w:gridSpan w:val="2"/>
            <w:shd w:val="clear" w:color="auto" w:fill="FFFFFF" w:themeFill="background1"/>
            <w:vAlign w:val="bottom"/>
          </w:tcPr>
          <w:p w:rsidR="0092775A" w:rsidRPr="007E6ABD" w:rsidRDefault="0092775A" w:rsidP="002A491C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7E6ABD">
              <w:rPr>
                <w:rFonts w:ascii="Garamond" w:eastAsia="Times New Roman" w:hAnsi="Garamond"/>
                <w:szCs w:val="24"/>
              </w:rPr>
              <w:t xml:space="preserve">Cultural characteristics and ways of life of local First Peoples and global indigenous peoples </w:t>
            </w:r>
          </w:p>
        </w:tc>
        <w:tc>
          <w:tcPr>
            <w:tcW w:w="793" w:type="dxa"/>
            <w:gridSpan w:val="3"/>
            <w:vAlign w:val="center"/>
          </w:tcPr>
          <w:p w:rsidR="0092775A" w:rsidRPr="00EA589B" w:rsidRDefault="0092775A" w:rsidP="002A491C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2775A" w:rsidRPr="00EA589B" w:rsidRDefault="0092775A" w:rsidP="002A491C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2775A" w:rsidRPr="00EA589B" w:rsidRDefault="0092775A" w:rsidP="002A491C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2775A" w:rsidRPr="00B82469" w:rsidTr="006B73FD">
        <w:trPr>
          <w:gridAfter w:val="1"/>
          <w:wAfter w:w="10" w:type="dxa"/>
          <w:trHeight w:val="20"/>
        </w:trPr>
        <w:tc>
          <w:tcPr>
            <w:tcW w:w="8526" w:type="dxa"/>
            <w:gridSpan w:val="2"/>
            <w:shd w:val="clear" w:color="auto" w:fill="FFFFFF" w:themeFill="background1"/>
            <w:vAlign w:val="bottom"/>
          </w:tcPr>
          <w:p w:rsidR="0092775A" w:rsidRPr="007E6ABD" w:rsidRDefault="0092775A" w:rsidP="002A491C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7E6ABD">
              <w:rPr>
                <w:rFonts w:ascii="Garamond" w:eastAsia="Times New Roman" w:hAnsi="Garamond"/>
                <w:szCs w:val="24"/>
              </w:rPr>
              <w:t xml:space="preserve">Aspects of life shared by and common to peoples and cultures </w:t>
            </w:r>
          </w:p>
        </w:tc>
        <w:tc>
          <w:tcPr>
            <w:tcW w:w="793" w:type="dxa"/>
            <w:gridSpan w:val="3"/>
            <w:vAlign w:val="center"/>
          </w:tcPr>
          <w:p w:rsidR="0092775A" w:rsidRPr="00EA589B" w:rsidRDefault="0092775A" w:rsidP="002A491C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2775A" w:rsidRPr="00EA589B" w:rsidRDefault="0092775A" w:rsidP="002A491C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2775A" w:rsidRPr="00EA589B" w:rsidRDefault="0092775A" w:rsidP="002A491C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2775A" w:rsidRPr="00B82469" w:rsidTr="006B73FD">
        <w:trPr>
          <w:gridAfter w:val="1"/>
          <w:wAfter w:w="10" w:type="dxa"/>
          <w:trHeight w:val="20"/>
        </w:trPr>
        <w:tc>
          <w:tcPr>
            <w:tcW w:w="8526" w:type="dxa"/>
            <w:gridSpan w:val="2"/>
            <w:shd w:val="clear" w:color="auto" w:fill="FFFFFF" w:themeFill="background1"/>
            <w:vAlign w:val="bottom"/>
          </w:tcPr>
          <w:p w:rsidR="0092775A" w:rsidRPr="007E6ABD" w:rsidRDefault="0092775A" w:rsidP="002A491C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7E6ABD">
              <w:rPr>
                <w:rFonts w:ascii="Garamond" w:eastAsia="Times New Roman" w:hAnsi="Garamond"/>
                <w:szCs w:val="24"/>
              </w:rPr>
              <w:t>Interconnections of cultural and technological innovations of global and local indigenous peoples</w:t>
            </w:r>
          </w:p>
        </w:tc>
        <w:tc>
          <w:tcPr>
            <w:tcW w:w="793" w:type="dxa"/>
            <w:gridSpan w:val="3"/>
            <w:vAlign w:val="center"/>
          </w:tcPr>
          <w:p w:rsidR="0092775A" w:rsidRPr="00EA589B" w:rsidRDefault="0092775A" w:rsidP="002A491C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2775A" w:rsidRPr="00EA589B" w:rsidRDefault="0092775A" w:rsidP="002A491C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2775A" w:rsidRPr="00EA589B" w:rsidRDefault="0092775A" w:rsidP="002A491C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2775A" w:rsidRPr="00B82469" w:rsidTr="006B73FD">
        <w:trPr>
          <w:gridAfter w:val="1"/>
          <w:wAfter w:w="10" w:type="dxa"/>
          <w:trHeight w:val="20"/>
        </w:trPr>
        <w:tc>
          <w:tcPr>
            <w:tcW w:w="8526" w:type="dxa"/>
            <w:gridSpan w:val="2"/>
            <w:shd w:val="clear" w:color="auto" w:fill="FFFFFF" w:themeFill="background1"/>
            <w:vAlign w:val="bottom"/>
          </w:tcPr>
          <w:p w:rsidR="0092775A" w:rsidRPr="007E6ABD" w:rsidRDefault="0092775A" w:rsidP="002A491C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7E6ABD">
              <w:rPr>
                <w:rFonts w:ascii="Garamond" w:eastAsia="Times New Roman" w:hAnsi="Garamond"/>
                <w:szCs w:val="24"/>
              </w:rPr>
              <w:t>Governance and social organization in local and global indigenous societies</w:t>
            </w:r>
          </w:p>
        </w:tc>
        <w:tc>
          <w:tcPr>
            <w:tcW w:w="793" w:type="dxa"/>
            <w:gridSpan w:val="3"/>
            <w:vAlign w:val="center"/>
          </w:tcPr>
          <w:p w:rsidR="0092775A" w:rsidRPr="00EA589B" w:rsidRDefault="0092775A" w:rsidP="002A491C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2775A" w:rsidRPr="00EA589B" w:rsidRDefault="0092775A" w:rsidP="002A491C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2775A" w:rsidRPr="00EA589B" w:rsidRDefault="0092775A" w:rsidP="002A491C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2775A" w:rsidRPr="00B82469" w:rsidTr="006B73FD">
        <w:trPr>
          <w:gridAfter w:val="1"/>
          <w:wAfter w:w="10" w:type="dxa"/>
          <w:trHeight w:val="20"/>
        </w:trPr>
        <w:tc>
          <w:tcPr>
            <w:tcW w:w="8526" w:type="dxa"/>
            <w:gridSpan w:val="2"/>
            <w:shd w:val="clear" w:color="auto" w:fill="FFFFFF" w:themeFill="background1"/>
            <w:vAlign w:val="bottom"/>
          </w:tcPr>
          <w:p w:rsidR="0092775A" w:rsidRPr="007E6ABD" w:rsidRDefault="0092775A" w:rsidP="002A491C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7E6ABD">
              <w:rPr>
                <w:rFonts w:ascii="Garamond" w:eastAsia="Times New Roman" w:hAnsi="Garamond"/>
                <w:szCs w:val="24"/>
              </w:rPr>
              <w:t xml:space="preserve">Oral history, traditional stories, and artifacts as evidence about past First Peoples cultures </w:t>
            </w:r>
          </w:p>
        </w:tc>
        <w:tc>
          <w:tcPr>
            <w:tcW w:w="793" w:type="dxa"/>
            <w:gridSpan w:val="3"/>
            <w:vAlign w:val="center"/>
          </w:tcPr>
          <w:p w:rsidR="0092775A" w:rsidRPr="00EA589B" w:rsidRDefault="0092775A" w:rsidP="002A491C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2775A" w:rsidRPr="00EA589B" w:rsidRDefault="0092775A" w:rsidP="002A491C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2775A" w:rsidRPr="00EA589B" w:rsidRDefault="0092775A" w:rsidP="002A491C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2775A" w:rsidRPr="00B82469" w:rsidTr="006B73FD">
        <w:trPr>
          <w:gridAfter w:val="1"/>
          <w:wAfter w:w="10" w:type="dxa"/>
          <w:trHeight w:val="134"/>
        </w:trPr>
        <w:tc>
          <w:tcPr>
            <w:tcW w:w="8526" w:type="dxa"/>
            <w:gridSpan w:val="2"/>
            <w:shd w:val="clear" w:color="auto" w:fill="FFFFFF" w:themeFill="background1"/>
            <w:vAlign w:val="bottom"/>
          </w:tcPr>
          <w:p w:rsidR="0092775A" w:rsidRPr="007E6ABD" w:rsidRDefault="0092775A" w:rsidP="002A491C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7E6ABD">
              <w:rPr>
                <w:rFonts w:ascii="Garamond" w:eastAsia="Times New Roman" w:hAnsi="Garamond"/>
                <w:szCs w:val="24"/>
              </w:rPr>
              <w:t>Relationship between humans and their environment</w:t>
            </w:r>
          </w:p>
        </w:tc>
        <w:tc>
          <w:tcPr>
            <w:tcW w:w="793" w:type="dxa"/>
            <w:gridSpan w:val="3"/>
            <w:vAlign w:val="center"/>
          </w:tcPr>
          <w:p w:rsidR="0092775A" w:rsidRPr="00EA589B" w:rsidRDefault="0092775A" w:rsidP="002A491C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2775A" w:rsidRPr="00EA589B" w:rsidRDefault="0092775A" w:rsidP="002A491C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2775A" w:rsidRPr="00EA589B" w:rsidRDefault="0092775A" w:rsidP="002A491C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946D9" w:rsidRPr="00B82469" w:rsidTr="00D946D9">
        <w:trPr>
          <w:gridAfter w:val="1"/>
          <w:wAfter w:w="10" w:type="dxa"/>
          <w:trHeight w:val="720"/>
        </w:trPr>
        <w:tc>
          <w:tcPr>
            <w:tcW w:w="8526" w:type="dxa"/>
            <w:gridSpan w:val="2"/>
            <w:shd w:val="clear" w:color="auto" w:fill="FFFFFF" w:themeFill="background1"/>
            <w:vAlign w:val="bottom"/>
          </w:tcPr>
          <w:p w:rsidR="00D946D9" w:rsidRPr="007E6ABD" w:rsidRDefault="00D946D9" w:rsidP="002A491C">
            <w:pPr>
              <w:ind w:firstLine="0"/>
              <w:rPr>
                <w:rFonts w:ascii="Garamond" w:eastAsia="Times New Roman" w:hAnsi="Garamond"/>
                <w:szCs w:val="24"/>
              </w:rPr>
            </w:pPr>
          </w:p>
        </w:tc>
        <w:tc>
          <w:tcPr>
            <w:tcW w:w="793" w:type="dxa"/>
            <w:gridSpan w:val="3"/>
            <w:vAlign w:val="center"/>
          </w:tcPr>
          <w:p w:rsidR="00D946D9" w:rsidRPr="00EA589B" w:rsidRDefault="00D946D9" w:rsidP="002A491C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946D9" w:rsidRPr="00EA589B" w:rsidRDefault="00D946D9" w:rsidP="002A491C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946D9" w:rsidRPr="00EA589B" w:rsidRDefault="00D946D9" w:rsidP="002A491C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946D9" w:rsidRPr="00B82469" w:rsidTr="00D946D9">
        <w:trPr>
          <w:gridAfter w:val="1"/>
          <w:wAfter w:w="10" w:type="dxa"/>
          <w:trHeight w:val="720"/>
        </w:trPr>
        <w:tc>
          <w:tcPr>
            <w:tcW w:w="8526" w:type="dxa"/>
            <w:gridSpan w:val="2"/>
            <w:shd w:val="clear" w:color="auto" w:fill="FFFFFF" w:themeFill="background1"/>
            <w:vAlign w:val="bottom"/>
          </w:tcPr>
          <w:p w:rsidR="00D946D9" w:rsidRPr="007E6ABD" w:rsidRDefault="00D946D9" w:rsidP="002A491C">
            <w:pPr>
              <w:ind w:firstLine="0"/>
              <w:rPr>
                <w:rFonts w:ascii="Garamond" w:eastAsia="Times New Roman" w:hAnsi="Garamond"/>
                <w:szCs w:val="24"/>
              </w:rPr>
            </w:pPr>
          </w:p>
        </w:tc>
        <w:tc>
          <w:tcPr>
            <w:tcW w:w="793" w:type="dxa"/>
            <w:gridSpan w:val="3"/>
            <w:vAlign w:val="center"/>
          </w:tcPr>
          <w:p w:rsidR="00D946D9" w:rsidRPr="00EA589B" w:rsidRDefault="00D946D9" w:rsidP="002A491C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946D9" w:rsidRPr="00EA589B" w:rsidRDefault="00D946D9" w:rsidP="002A491C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946D9" w:rsidRPr="00EA589B" w:rsidRDefault="00D946D9" w:rsidP="002A491C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946D9" w:rsidRPr="00B82469" w:rsidTr="00D946D9">
        <w:trPr>
          <w:gridAfter w:val="1"/>
          <w:wAfter w:w="10" w:type="dxa"/>
          <w:trHeight w:val="720"/>
        </w:trPr>
        <w:tc>
          <w:tcPr>
            <w:tcW w:w="8526" w:type="dxa"/>
            <w:gridSpan w:val="2"/>
            <w:shd w:val="clear" w:color="auto" w:fill="FFFFFF" w:themeFill="background1"/>
            <w:vAlign w:val="bottom"/>
          </w:tcPr>
          <w:p w:rsidR="00D946D9" w:rsidRPr="007E6ABD" w:rsidRDefault="00D946D9" w:rsidP="002A491C">
            <w:pPr>
              <w:ind w:firstLine="0"/>
              <w:rPr>
                <w:rFonts w:ascii="Garamond" w:eastAsia="Times New Roman" w:hAnsi="Garamond"/>
                <w:szCs w:val="24"/>
              </w:rPr>
            </w:pPr>
          </w:p>
        </w:tc>
        <w:tc>
          <w:tcPr>
            <w:tcW w:w="793" w:type="dxa"/>
            <w:gridSpan w:val="3"/>
            <w:vAlign w:val="center"/>
          </w:tcPr>
          <w:p w:rsidR="00D946D9" w:rsidRPr="00EA589B" w:rsidRDefault="00D946D9" w:rsidP="002A491C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946D9" w:rsidRPr="00EA589B" w:rsidRDefault="00D946D9" w:rsidP="002A491C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946D9" w:rsidRPr="00EA589B" w:rsidRDefault="00D946D9" w:rsidP="002A491C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</w:tbl>
    <w:p w:rsidR="0092775A" w:rsidRPr="006B73FD" w:rsidRDefault="0092775A" w:rsidP="00CE5FA4">
      <w:pPr>
        <w:ind w:firstLine="0"/>
        <w:rPr>
          <w:rFonts w:ascii="Berlin Sans FB Demi" w:hAnsi="Berlin Sans FB Demi"/>
          <w:b/>
          <w:sz w:val="28"/>
          <w:szCs w:val="28"/>
        </w:rPr>
      </w:pPr>
    </w:p>
    <w:p w:rsidR="0092775A" w:rsidRPr="00B82469" w:rsidRDefault="0092775A" w:rsidP="0092775A">
      <w:pPr>
        <w:ind w:firstLine="0"/>
        <w:rPr>
          <w:rFonts w:ascii="Garamond" w:hAnsi="Garamond"/>
          <w:b/>
          <w:sz w:val="32"/>
        </w:rPr>
      </w:pPr>
      <w:r w:rsidRPr="00B82469">
        <w:rPr>
          <w:rFonts w:ascii="Berlin Sans FB Demi" w:hAnsi="Berlin Sans FB Demi"/>
          <w:b/>
          <w:sz w:val="32"/>
        </w:rPr>
        <w:t>Science</w:t>
      </w:r>
    </w:p>
    <w:tbl>
      <w:tblPr>
        <w:tblStyle w:val="TableGrid"/>
        <w:tblW w:w="10908" w:type="dxa"/>
        <w:tblInd w:w="101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8515"/>
        <w:gridCol w:w="7"/>
        <w:gridCol w:w="786"/>
        <w:gridCol w:w="7"/>
        <w:gridCol w:w="786"/>
        <w:gridCol w:w="7"/>
        <w:gridCol w:w="786"/>
        <w:gridCol w:w="7"/>
      </w:tblGrid>
      <w:tr w:rsidR="0092775A" w:rsidRPr="00B82469" w:rsidTr="001C6B81">
        <w:trPr>
          <w:gridBefore w:val="1"/>
          <w:gridAfter w:val="1"/>
          <w:wBefore w:w="7" w:type="dxa"/>
          <w:wAfter w:w="7" w:type="dxa"/>
          <w:trHeight w:val="323"/>
        </w:trPr>
        <w:tc>
          <w:tcPr>
            <w:tcW w:w="8515" w:type="dxa"/>
            <w:shd w:val="clear" w:color="auto" w:fill="DBE5F1" w:themeFill="accent1" w:themeFillTint="33"/>
            <w:vAlign w:val="center"/>
          </w:tcPr>
          <w:p w:rsidR="0092775A" w:rsidRPr="00B82469" w:rsidRDefault="0092775A" w:rsidP="001C6B81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  <w:b/>
              </w:rPr>
              <w:t>Competencies (Student is able to…)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92775A" w:rsidRPr="00B82469" w:rsidRDefault="0092775A" w:rsidP="001C6B81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1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92775A" w:rsidRPr="00B82469" w:rsidRDefault="0092775A" w:rsidP="001C6B81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2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92775A" w:rsidRPr="00B82469" w:rsidRDefault="0092775A" w:rsidP="001C6B81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3</w:t>
            </w:r>
          </w:p>
        </w:tc>
      </w:tr>
      <w:tr w:rsidR="0092775A" w:rsidRPr="00B82469" w:rsidTr="001C6B81">
        <w:trPr>
          <w:gridBefore w:val="1"/>
          <w:gridAfter w:val="1"/>
          <w:wBefore w:w="7" w:type="dxa"/>
          <w:wAfter w:w="7" w:type="dxa"/>
          <w:trHeight w:val="346"/>
        </w:trPr>
        <w:tc>
          <w:tcPr>
            <w:tcW w:w="8515" w:type="dxa"/>
            <w:vAlign w:val="center"/>
          </w:tcPr>
          <w:p w:rsidR="0092775A" w:rsidRPr="009926B8" w:rsidRDefault="0092775A" w:rsidP="001C6B81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056DF3">
              <w:rPr>
                <w:rFonts w:ascii="Garamond" w:eastAsia="Times New Roman" w:hAnsi="Garamond"/>
                <w:szCs w:val="24"/>
              </w:rPr>
              <w:t>Ask questions about familiar objects and events</w:t>
            </w:r>
            <w:r>
              <w:rPr>
                <w:rFonts w:ascii="Garamond" w:eastAsia="Times New Roman" w:hAnsi="Garamond"/>
                <w:szCs w:val="24"/>
              </w:rPr>
              <w:t xml:space="preserve"> that can be investigated scientifically</w:t>
            </w:r>
          </w:p>
        </w:tc>
        <w:tc>
          <w:tcPr>
            <w:tcW w:w="793" w:type="dxa"/>
            <w:gridSpan w:val="2"/>
            <w:vAlign w:val="center"/>
          </w:tcPr>
          <w:p w:rsidR="0092775A" w:rsidRPr="00EA589B" w:rsidRDefault="0092775A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2775A" w:rsidRPr="00EA589B" w:rsidRDefault="0092775A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2775A" w:rsidRPr="00EA589B" w:rsidRDefault="0092775A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2775A" w:rsidRPr="00B82469" w:rsidTr="001C6B81">
        <w:trPr>
          <w:gridBefore w:val="1"/>
          <w:gridAfter w:val="1"/>
          <w:wBefore w:w="7" w:type="dxa"/>
          <w:wAfter w:w="7" w:type="dxa"/>
          <w:trHeight w:val="346"/>
        </w:trPr>
        <w:tc>
          <w:tcPr>
            <w:tcW w:w="8515" w:type="dxa"/>
            <w:vAlign w:val="center"/>
          </w:tcPr>
          <w:p w:rsidR="0092775A" w:rsidRPr="00702ECB" w:rsidRDefault="0092775A" w:rsidP="001C6B81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702ECB">
              <w:rPr>
                <w:rFonts w:ascii="Garamond" w:eastAsia="Times New Roman" w:hAnsi="Garamond"/>
                <w:szCs w:val="24"/>
              </w:rPr>
              <w:t xml:space="preserve">Suggest ways to plan and conduct an inquiry to find answers to their questions </w:t>
            </w:r>
          </w:p>
        </w:tc>
        <w:tc>
          <w:tcPr>
            <w:tcW w:w="793" w:type="dxa"/>
            <w:gridSpan w:val="2"/>
            <w:vAlign w:val="center"/>
          </w:tcPr>
          <w:p w:rsidR="0092775A" w:rsidRPr="00EA589B" w:rsidRDefault="0092775A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2775A" w:rsidRPr="00EA589B" w:rsidRDefault="0092775A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2775A" w:rsidRPr="00EA589B" w:rsidRDefault="0092775A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2775A" w:rsidRPr="00B82469" w:rsidTr="001C6B81">
        <w:trPr>
          <w:gridBefore w:val="1"/>
          <w:gridAfter w:val="1"/>
          <w:wBefore w:w="7" w:type="dxa"/>
          <w:wAfter w:w="7" w:type="dxa"/>
          <w:cantSplit/>
          <w:trHeight w:val="346"/>
        </w:trPr>
        <w:tc>
          <w:tcPr>
            <w:tcW w:w="8515" w:type="dxa"/>
            <w:vAlign w:val="center"/>
          </w:tcPr>
          <w:p w:rsidR="0092775A" w:rsidRPr="00056DF3" w:rsidRDefault="0092775A" w:rsidP="001C6B81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635FBD">
              <w:rPr>
                <w:rFonts w:ascii="Garamond" w:eastAsia="Times New Roman" w:hAnsi="Garamond"/>
                <w:szCs w:val="24"/>
              </w:rPr>
              <w:t>Make predictions based on prior knowledge</w:t>
            </w:r>
          </w:p>
        </w:tc>
        <w:tc>
          <w:tcPr>
            <w:tcW w:w="793" w:type="dxa"/>
            <w:gridSpan w:val="2"/>
            <w:vAlign w:val="center"/>
          </w:tcPr>
          <w:p w:rsidR="0092775A" w:rsidRPr="00EA589B" w:rsidRDefault="0092775A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2775A" w:rsidRPr="00EA589B" w:rsidRDefault="0092775A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2775A" w:rsidRPr="00EA589B" w:rsidRDefault="0092775A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2775A" w:rsidRPr="00B82469" w:rsidTr="001C6B81">
        <w:trPr>
          <w:gridBefore w:val="1"/>
          <w:gridAfter w:val="1"/>
          <w:wBefore w:w="7" w:type="dxa"/>
          <w:wAfter w:w="7" w:type="dxa"/>
          <w:cantSplit/>
          <w:trHeight w:val="346"/>
        </w:trPr>
        <w:tc>
          <w:tcPr>
            <w:tcW w:w="8515" w:type="dxa"/>
            <w:vAlign w:val="center"/>
          </w:tcPr>
          <w:p w:rsidR="0092775A" w:rsidRPr="00702ECB" w:rsidRDefault="0092775A" w:rsidP="001C6B81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702ECB">
              <w:rPr>
                <w:rFonts w:ascii="Garamond" w:eastAsia="Times New Roman" w:hAnsi="Garamond"/>
                <w:szCs w:val="24"/>
              </w:rPr>
              <w:t>Consider ethical responsibilities when deciding how to conduct an experiment</w:t>
            </w:r>
          </w:p>
        </w:tc>
        <w:tc>
          <w:tcPr>
            <w:tcW w:w="793" w:type="dxa"/>
            <w:gridSpan w:val="2"/>
            <w:vAlign w:val="center"/>
          </w:tcPr>
          <w:p w:rsidR="0092775A" w:rsidRPr="00EA589B" w:rsidRDefault="0092775A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2775A" w:rsidRPr="00EA589B" w:rsidRDefault="0092775A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2775A" w:rsidRPr="00EA589B" w:rsidRDefault="0092775A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2775A" w:rsidRPr="00B82469" w:rsidTr="001C6B81">
        <w:trPr>
          <w:gridBefore w:val="1"/>
          <w:gridAfter w:val="1"/>
          <w:wBefore w:w="7" w:type="dxa"/>
          <w:wAfter w:w="7" w:type="dxa"/>
          <w:cantSplit/>
          <w:trHeight w:val="346"/>
        </w:trPr>
        <w:tc>
          <w:tcPr>
            <w:tcW w:w="8515" w:type="dxa"/>
            <w:vAlign w:val="center"/>
          </w:tcPr>
          <w:p w:rsidR="0092775A" w:rsidRPr="00702ECB" w:rsidRDefault="0092775A" w:rsidP="001C6B81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702ECB">
              <w:rPr>
                <w:rFonts w:ascii="Garamond" w:eastAsia="Times New Roman" w:hAnsi="Garamond"/>
                <w:szCs w:val="24"/>
              </w:rPr>
              <w:t>Safely use appropriate tools to make observations and measurements, using formal measurements and digital technology as appropriate</w:t>
            </w:r>
          </w:p>
        </w:tc>
        <w:tc>
          <w:tcPr>
            <w:tcW w:w="793" w:type="dxa"/>
            <w:gridSpan w:val="2"/>
            <w:vAlign w:val="center"/>
          </w:tcPr>
          <w:p w:rsidR="0092775A" w:rsidRPr="00EA589B" w:rsidRDefault="0092775A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2775A" w:rsidRPr="00EA589B" w:rsidRDefault="0092775A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2775A" w:rsidRPr="00EA589B" w:rsidRDefault="0092775A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CC081C" w:rsidRPr="00B82469" w:rsidTr="001C6B81">
        <w:trPr>
          <w:gridBefore w:val="1"/>
          <w:gridAfter w:val="1"/>
          <w:wBefore w:w="7" w:type="dxa"/>
          <w:wAfter w:w="7" w:type="dxa"/>
          <w:cantSplit/>
          <w:trHeight w:val="346"/>
        </w:trPr>
        <w:tc>
          <w:tcPr>
            <w:tcW w:w="8515" w:type="dxa"/>
            <w:vAlign w:val="center"/>
          </w:tcPr>
          <w:p w:rsidR="00CC081C" w:rsidRPr="009926B8" w:rsidRDefault="00CC081C" w:rsidP="000C6EB3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056DF3">
              <w:rPr>
                <w:rFonts w:ascii="Garamond" w:eastAsia="Times New Roman" w:hAnsi="Garamond"/>
                <w:szCs w:val="24"/>
              </w:rPr>
              <w:t>Make and record observations</w:t>
            </w: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CC081C" w:rsidRPr="00B82469" w:rsidTr="001C6B81">
        <w:trPr>
          <w:gridBefore w:val="1"/>
          <w:gridAfter w:val="1"/>
          <w:wBefore w:w="7" w:type="dxa"/>
          <w:wAfter w:w="7" w:type="dxa"/>
          <w:cantSplit/>
          <w:trHeight w:val="346"/>
        </w:trPr>
        <w:tc>
          <w:tcPr>
            <w:tcW w:w="8515" w:type="dxa"/>
            <w:vAlign w:val="center"/>
          </w:tcPr>
          <w:p w:rsidR="00CC081C" w:rsidRPr="00702ECB" w:rsidRDefault="00CC081C" w:rsidP="000C6EB3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702ECB">
              <w:rPr>
                <w:rFonts w:ascii="Garamond" w:eastAsia="Times New Roman" w:hAnsi="Garamond"/>
                <w:szCs w:val="24"/>
              </w:rPr>
              <w:t>Collect simple data</w:t>
            </w: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CC081C" w:rsidRPr="00B82469" w:rsidTr="001C6B81">
        <w:trPr>
          <w:gridBefore w:val="1"/>
          <w:gridAfter w:val="1"/>
          <w:wBefore w:w="7" w:type="dxa"/>
          <w:wAfter w:w="7" w:type="dxa"/>
          <w:cantSplit/>
          <w:trHeight w:val="346"/>
        </w:trPr>
        <w:tc>
          <w:tcPr>
            <w:tcW w:w="8515" w:type="dxa"/>
            <w:vAlign w:val="center"/>
          </w:tcPr>
          <w:p w:rsidR="00CC081C" w:rsidRPr="00702ECB" w:rsidRDefault="00CC081C" w:rsidP="001C6B81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702ECB">
              <w:rPr>
                <w:rFonts w:ascii="Garamond" w:eastAsia="Times New Roman" w:hAnsi="Garamond"/>
                <w:szCs w:val="24"/>
              </w:rPr>
              <w:t xml:space="preserve">Use tables, simple bar graphs, or other formats to </w:t>
            </w:r>
            <w:r>
              <w:rPr>
                <w:rFonts w:ascii="Garamond" w:eastAsia="Times New Roman" w:hAnsi="Garamond"/>
                <w:szCs w:val="24"/>
              </w:rPr>
              <w:t xml:space="preserve">classify and </w:t>
            </w:r>
            <w:r w:rsidRPr="00702ECB">
              <w:rPr>
                <w:rFonts w:ascii="Garamond" w:eastAsia="Times New Roman" w:hAnsi="Garamond"/>
                <w:szCs w:val="24"/>
              </w:rPr>
              <w:t>represent data and show simple patterns and trends</w:t>
            </w: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CC081C" w:rsidRPr="00B82469" w:rsidTr="001C6B81">
        <w:trPr>
          <w:gridBefore w:val="1"/>
          <w:gridAfter w:val="1"/>
          <w:wBefore w:w="7" w:type="dxa"/>
          <w:wAfter w:w="7" w:type="dxa"/>
          <w:cantSplit/>
          <w:trHeight w:val="28"/>
        </w:trPr>
        <w:tc>
          <w:tcPr>
            <w:tcW w:w="8515" w:type="dxa"/>
            <w:vAlign w:val="center"/>
          </w:tcPr>
          <w:p w:rsidR="00CC081C" w:rsidRPr="00702ECB" w:rsidRDefault="00CC081C" w:rsidP="001C6B81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702ECB">
              <w:rPr>
                <w:rFonts w:ascii="Garamond" w:eastAsia="Times New Roman" w:hAnsi="Garamond"/>
                <w:szCs w:val="24"/>
              </w:rPr>
              <w:t>Compare results with predictions, suggesting possible reasons for findings</w:t>
            </w: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CC081C" w:rsidRPr="00B82469" w:rsidTr="001C6B81">
        <w:trPr>
          <w:gridBefore w:val="1"/>
          <w:gridAfter w:val="1"/>
          <w:wBefore w:w="7" w:type="dxa"/>
          <w:wAfter w:w="7" w:type="dxa"/>
          <w:cantSplit/>
          <w:trHeight w:val="136"/>
        </w:trPr>
        <w:tc>
          <w:tcPr>
            <w:tcW w:w="8515" w:type="dxa"/>
            <w:vAlign w:val="center"/>
          </w:tcPr>
          <w:p w:rsidR="00CC081C" w:rsidRPr="00702ECB" w:rsidRDefault="00CC081C" w:rsidP="001C6B81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702ECB">
              <w:rPr>
                <w:rFonts w:ascii="Garamond" w:eastAsia="Times New Roman" w:hAnsi="Garamond"/>
                <w:szCs w:val="24"/>
              </w:rPr>
              <w:t>Reflect on whether an investigation was a fair test</w:t>
            </w: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CC081C" w:rsidRPr="00B82469" w:rsidTr="001C6B81">
        <w:trPr>
          <w:gridBefore w:val="1"/>
          <w:gridAfter w:val="1"/>
          <w:wBefore w:w="7" w:type="dxa"/>
          <w:wAfter w:w="7" w:type="dxa"/>
          <w:cantSplit/>
          <w:trHeight w:val="154"/>
        </w:trPr>
        <w:tc>
          <w:tcPr>
            <w:tcW w:w="8515" w:type="dxa"/>
            <w:vAlign w:val="center"/>
          </w:tcPr>
          <w:p w:rsidR="00CC081C" w:rsidRPr="00702ECB" w:rsidRDefault="00CC081C" w:rsidP="001C6B81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702ECB">
              <w:rPr>
                <w:rFonts w:ascii="Garamond" w:eastAsia="Times New Roman" w:hAnsi="Garamond"/>
                <w:szCs w:val="24"/>
              </w:rPr>
              <w:t>Identify some simple environmental implications of their and others’ actions</w:t>
            </w: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CC081C" w:rsidRPr="00B82469" w:rsidTr="001C6B81">
        <w:trPr>
          <w:gridBefore w:val="1"/>
          <w:gridAfter w:val="1"/>
          <w:wBefore w:w="7" w:type="dxa"/>
          <w:wAfter w:w="7" w:type="dxa"/>
          <w:cantSplit/>
          <w:trHeight w:val="82"/>
        </w:trPr>
        <w:tc>
          <w:tcPr>
            <w:tcW w:w="8515" w:type="dxa"/>
            <w:vAlign w:val="center"/>
          </w:tcPr>
          <w:p w:rsidR="00CC081C" w:rsidRPr="00702ECB" w:rsidRDefault="00CC081C" w:rsidP="001C6B81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702ECB">
              <w:rPr>
                <w:rFonts w:ascii="Garamond" w:eastAsia="Times New Roman" w:hAnsi="Garamond"/>
                <w:szCs w:val="24"/>
              </w:rPr>
              <w:t>Co-operatively design projects</w:t>
            </w: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CC081C" w:rsidRPr="00B82469" w:rsidTr="001C6B81">
        <w:trPr>
          <w:gridBefore w:val="1"/>
          <w:gridAfter w:val="1"/>
          <w:wBefore w:w="7" w:type="dxa"/>
          <w:wAfter w:w="7" w:type="dxa"/>
          <w:cantSplit/>
          <w:trHeight w:val="82"/>
        </w:trPr>
        <w:tc>
          <w:tcPr>
            <w:tcW w:w="8515" w:type="dxa"/>
            <w:vAlign w:val="center"/>
          </w:tcPr>
          <w:p w:rsidR="00CC081C" w:rsidRPr="00702ECB" w:rsidRDefault="00CC081C" w:rsidP="001C6B81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702ECB">
              <w:rPr>
                <w:rFonts w:ascii="Garamond" w:eastAsia="Times New Roman" w:hAnsi="Garamond"/>
                <w:szCs w:val="24"/>
              </w:rPr>
              <w:t>Transfer and apply learning to new situations</w:t>
            </w: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CC081C" w:rsidRPr="00B82469" w:rsidTr="001C6B81">
        <w:trPr>
          <w:gridBefore w:val="1"/>
          <w:gridAfter w:val="1"/>
          <w:wBefore w:w="7" w:type="dxa"/>
          <w:wAfter w:w="7" w:type="dxa"/>
          <w:cantSplit/>
          <w:trHeight w:val="346"/>
        </w:trPr>
        <w:tc>
          <w:tcPr>
            <w:tcW w:w="8515" w:type="dxa"/>
            <w:vAlign w:val="center"/>
          </w:tcPr>
          <w:p w:rsidR="00CC081C" w:rsidRPr="00702ECB" w:rsidRDefault="00CC081C" w:rsidP="001C6B81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702ECB">
              <w:rPr>
                <w:rFonts w:ascii="Garamond" w:eastAsia="Times New Roman" w:hAnsi="Garamond"/>
                <w:szCs w:val="24"/>
              </w:rPr>
              <w:t>Represent and communicate ideas and findings in a variety of ways, such as diagrams and simple reports, using digital technologies as appropriate</w:t>
            </w: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CC081C" w:rsidRPr="00B82469" w:rsidTr="001C6B81">
        <w:trPr>
          <w:gridBefore w:val="1"/>
          <w:gridAfter w:val="1"/>
          <w:wBefore w:w="7" w:type="dxa"/>
          <w:wAfter w:w="7" w:type="dxa"/>
          <w:cantSplit/>
          <w:trHeight w:val="172"/>
        </w:trPr>
        <w:tc>
          <w:tcPr>
            <w:tcW w:w="8515" w:type="dxa"/>
            <w:vAlign w:val="center"/>
          </w:tcPr>
          <w:p w:rsidR="00CC081C" w:rsidRPr="00702ECB" w:rsidRDefault="00CC081C" w:rsidP="001C6B81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702ECB">
              <w:rPr>
                <w:rFonts w:ascii="Garamond" w:eastAsia="Times New Roman" w:hAnsi="Garamond"/>
                <w:szCs w:val="24"/>
              </w:rPr>
              <w:t>Express and reflect on personal or shared experiences of place</w:t>
            </w: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CC081C" w:rsidRPr="00B82469" w:rsidTr="001C6B81">
        <w:trPr>
          <w:gridBefore w:val="1"/>
          <w:wBefore w:w="7" w:type="dxa"/>
          <w:trHeight w:val="323"/>
        </w:trPr>
        <w:tc>
          <w:tcPr>
            <w:tcW w:w="8522" w:type="dxa"/>
            <w:gridSpan w:val="2"/>
            <w:shd w:val="clear" w:color="auto" w:fill="DBE5F1" w:themeFill="accent1" w:themeFillTint="33"/>
            <w:vAlign w:val="bottom"/>
          </w:tcPr>
          <w:p w:rsidR="00CC081C" w:rsidRPr="00B82469" w:rsidRDefault="00CC081C" w:rsidP="001C6B81">
            <w:pPr>
              <w:spacing w:before="80" w:after="80"/>
              <w:ind w:firstLine="0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</w:rPr>
              <w:t>Content (Student knows…)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CC081C" w:rsidRPr="00B82469" w:rsidRDefault="00CC081C" w:rsidP="001C6B81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CC081C" w:rsidRPr="00B82469" w:rsidRDefault="00CC081C" w:rsidP="001C6B81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CC081C" w:rsidRPr="00B82469" w:rsidRDefault="00CC081C" w:rsidP="001C6B81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CC081C" w:rsidRPr="00B82469" w:rsidTr="001C6B81">
        <w:trPr>
          <w:gridAfter w:val="1"/>
          <w:wAfter w:w="7" w:type="dxa"/>
          <w:trHeight w:val="367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CC081C" w:rsidRPr="00371170" w:rsidRDefault="00CC081C" w:rsidP="001C6B81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371170">
              <w:rPr>
                <w:rFonts w:ascii="Garamond" w:eastAsia="Times New Roman" w:hAnsi="Garamond"/>
                <w:szCs w:val="24"/>
              </w:rPr>
              <w:t>Local biodiversity: The variety of different types of living things in an ecosystem; characteristics of local plants, animals, and fungi.</w:t>
            </w: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CC081C" w:rsidRPr="00B82469" w:rsidTr="001C6B81">
        <w:trPr>
          <w:gridAfter w:val="1"/>
          <w:wAfter w:w="7" w:type="dxa"/>
          <w:trHeight w:val="367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CC081C" w:rsidRPr="00371170" w:rsidRDefault="00CC081C" w:rsidP="001C6B81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371170">
              <w:rPr>
                <w:rFonts w:ascii="Garamond" w:eastAsia="Times New Roman" w:hAnsi="Garamond"/>
                <w:szCs w:val="24"/>
              </w:rPr>
              <w:t>Aboriginal knowledge of ecosystems: The interconnection between living and non-living things in the local environment</w:t>
            </w: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CC081C" w:rsidRPr="00B82469" w:rsidTr="001C6B81">
        <w:trPr>
          <w:gridAfter w:val="1"/>
          <w:wAfter w:w="7" w:type="dxa"/>
          <w:trHeight w:val="367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CC081C" w:rsidRPr="00371170" w:rsidRDefault="00CC081C" w:rsidP="001C6B81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371170">
              <w:rPr>
                <w:rFonts w:ascii="Garamond" w:eastAsia="Times New Roman" w:hAnsi="Garamond"/>
                <w:szCs w:val="24"/>
              </w:rPr>
              <w:t>Producers (plants), consumers (animals) and decomposers (bacteria and fungi) respond to their environment in energy pyramids (flow of energy in the community from the sun)</w:t>
            </w: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CC081C" w:rsidRPr="00B82469" w:rsidTr="001C6B81">
        <w:trPr>
          <w:gridAfter w:val="1"/>
          <w:wAfter w:w="7" w:type="dxa"/>
          <w:trHeight w:val="296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CC081C" w:rsidRPr="00371170" w:rsidRDefault="00CC081C" w:rsidP="001C6B81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371170">
              <w:rPr>
                <w:rFonts w:ascii="Garamond" w:eastAsia="Times New Roman" w:hAnsi="Garamond"/>
                <w:szCs w:val="24"/>
              </w:rPr>
              <w:t xml:space="preserve">Food chains: the flow of food energy from one organism to another (e.g., grass to rabbit to lynx) </w:t>
            </w: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CC081C" w:rsidRPr="00B82469" w:rsidTr="001C6B81">
        <w:trPr>
          <w:gridAfter w:val="1"/>
          <w:wAfter w:w="7" w:type="dxa"/>
          <w:trHeight w:val="208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CC081C" w:rsidRPr="00371170" w:rsidRDefault="00CC081C" w:rsidP="001C6B81">
            <w:pPr>
              <w:ind w:firstLine="0"/>
              <w:rPr>
                <w:rFonts w:ascii="Garamond" w:eastAsia="Times New Roman" w:hAnsi="Garamond"/>
                <w:szCs w:val="24"/>
              </w:rPr>
            </w:pPr>
            <w:r>
              <w:rPr>
                <w:rFonts w:ascii="Garamond" w:eastAsia="Times New Roman" w:hAnsi="Garamond"/>
                <w:szCs w:val="24"/>
              </w:rPr>
              <w:t>F</w:t>
            </w:r>
            <w:r w:rsidRPr="00371170">
              <w:rPr>
                <w:rFonts w:ascii="Garamond" w:eastAsia="Times New Roman" w:hAnsi="Garamond"/>
                <w:szCs w:val="24"/>
              </w:rPr>
              <w:t>ood webs: interconnecting food chains (e.g., a rabbit may be eaten by a lynx or a wolf)</w:t>
            </w: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CC081C" w:rsidRPr="00B82469" w:rsidTr="001C6B81">
        <w:trPr>
          <w:gridAfter w:val="1"/>
          <w:wAfter w:w="7" w:type="dxa"/>
          <w:trHeight w:val="251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CC081C" w:rsidRPr="00371170" w:rsidRDefault="00CC081C" w:rsidP="001C6B81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371170">
              <w:rPr>
                <w:rFonts w:ascii="Garamond" w:eastAsia="Times New Roman" w:hAnsi="Garamond"/>
                <w:szCs w:val="24"/>
              </w:rPr>
              <w:t>Atoms or molecules as particles/building blocks of matter</w:t>
            </w: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CC081C" w:rsidRPr="00B82469" w:rsidTr="001C6B81">
        <w:trPr>
          <w:gridAfter w:val="1"/>
          <w:wAfter w:w="7" w:type="dxa"/>
          <w:trHeight w:val="21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CC081C" w:rsidRPr="00371170" w:rsidRDefault="00CC081C" w:rsidP="001C6B81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371170">
              <w:rPr>
                <w:rFonts w:ascii="Garamond" w:eastAsia="Times New Roman" w:hAnsi="Garamond"/>
                <w:szCs w:val="24"/>
              </w:rPr>
              <w:t xml:space="preserve">Properties of materials (density, viscosity, buoyancy, electrical conductivity) </w:t>
            </w: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CC081C" w:rsidRPr="00B82469" w:rsidTr="001C6B81">
        <w:trPr>
          <w:gridAfter w:val="1"/>
          <w:wAfter w:w="7" w:type="dxa"/>
          <w:trHeight w:val="21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CC081C" w:rsidRPr="00371170" w:rsidRDefault="00CC081C" w:rsidP="001C6B81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371170">
              <w:rPr>
                <w:rFonts w:ascii="Garamond" w:eastAsia="Times New Roman" w:hAnsi="Garamond"/>
                <w:szCs w:val="24"/>
              </w:rPr>
              <w:t>Sources of thermal energy</w:t>
            </w: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CC081C" w:rsidRPr="00B82469" w:rsidTr="001C6B81">
        <w:trPr>
          <w:gridAfter w:val="1"/>
          <w:wAfter w:w="7" w:type="dxa"/>
          <w:trHeight w:val="91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CC081C" w:rsidRPr="00371170" w:rsidRDefault="00CC081C" w:rsidP="001C6B81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371170">
              <w:rPr>
                <w:rFonts w:ascii="Garamond" w:eastAsia="Times New Roman" w:hAnsi="Garamond"/>
                <w:szCs w:val="24"/>
              </w:rPr>
              <w:t>Transfer of thermal energy through conduction, convection, and radiation</w:t>
            </w: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CC081C" w:rsidRPr="00B82469" w:rsidTr="001C6B81">
        <w:trPr>
          <w:gridAfter w:val="1"/>
          <w:wAfter w:w="7" w:type="dxa"/>
          <w:trHeight w:val="21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CC081C" w:rsidRPr="00371170" w:rsidRDefault="00CC081C" w:rsidP="001C6B81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371170">
              <w:rPr>
                <w:rFonts w:ascii="Garamond" w:eastAsia="Times New Roman" w:hAnsi="Garamond"/>
                <w:szCs w:val="24"/>
              </w:rPr>
              <w:t>Major local landforms (mountains, hills, plateaus, valleys, riverbeds, deltas, glaciers, etc.)</w:t>
            </w: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CC081C" w:rsidRPr="00B82469" w:rsidTr="001C6B81">
        <w:trPr>
          <w:gridAfter w:val="1"/>
          <w:wAfter w:w="7" w:type="dxa"/>
          <w:trHeight w:val="404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CC081C" w:rsidRPr="00371170" w:rsidRDefault="00CC081C" w:rsidP="001C6B81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371170">
              <w:rPr>
                <w:rFonts w:ascii="Garamond" w:eastAsia="Times New Roman" w:hAnsi="Garamond"/>
                <w:szCs w:val="24"/>
              </w:rPr>
              <w:lastRenderedPageBreak/>
              <w:t>Observable changes in the local environment caused by erosion and deposition by wind, water, and ice.</w:t>
            </w: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C081C" w:rsidRPr="00EA589B" w:rsidRDefault="00CC081C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946D9" w:rsidRPr="00B82469" w:rsidTr="00D946D9">
        <w:trPr>
          <w:gridAfter w:val="1"/>
          <w:wAfter w:w="7" w:type="dxa"/>
          <w:trHeight w:val="720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D946D9" w:rsidRPr="00371170" w:rsidRDefault="00D946D9" w:rsidP="001C6B81">
            <w:pPr>
              <w:ind w:firstLine="0"/>
              <w:rPr>
                <w:rFonts w:ascii="Garamond" w:eastAsia="Times New Roman" w:hAnsi="Garamond"/>
                <w:szCs w:val="24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946D9" w:rsidRPr="00EA589B" w:rsidRDefault="00D946D9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946D9" w:rsidRPr="00EA589B" w:rsidRDefault="00D946D9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946D9" w:rsidRPr="00EA589B" w:rsidRDefault="00D946D9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946D9" w:rsidRPr="00B82469" w:rsidTr="00D946D9">
        <w:trPr>
          <w:gridAfter w:val="1"/>
          <w:wAfter w:w="7" w:type="dxa"/>
          <w:trHeight w:val="720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D946D9" w:rsidRPr="00371170" w:rsidRDefault="00D946D9" w:rsidP="001C6B81">
            <w:pPr>
              <w:ind w:firstLine="0"/>
              <w:rPr>
                <w:rFonts w:ascii="Garamond" w:eastAsia="Times New Roman" w:hAnsi="Garamond"/>
                <w:szCs w:val="24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946D9" w:rsidRPr="00EA589B" w:rsidRDefault="00D946D9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946D9" w:rsidRPr="00EA589B" w:rsidRDefault="00D946D9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946D9" w:rsidRPr="00EA589B" w:rsidRDefault="00D946D9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946D9" w:rsidRPr="00B82469" w:rsidTr="00D946D9">
        <w:trPr>
          <w:gridAfter w:val="1"/>
          <w:wAfter w:w="7" w:type="dxa"/>
          <w:trHeight w:val="720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D946D9" w:rsidRPr="00371170" w:rsidRDefault="00D946D9" w:rsidP="001C6B81">
            <w:pPr>
              <w:ind w:firstLine="0"/>
              <w:rPr>
                <w:rFonts w:ascii="Garamond" w:eastAsia="Times New Roman" w:hAnsi="Garamond"/>
                <w:szCs w:val="24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946D9" w:rsidRPr="00EA589B" w:rsidRDefault="00D946D9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946D9" w:rsidRPr="00EA589B" w:rsidRDefault="00D946D9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D946D9" w:rsidRPr="00EA589B" w:rsidRDefault="00D946D9" w:rsidP="001C6B81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</w:tbl>
    <w:p w:rsidR="0092775A" w:rsidRPr="00B82469" w:rsidRDefault="0092775A" w:rsidP="0092775A">
      <w:pPr>
        <w:ind w:firstLine="0"/>
        <w:rPr>
          <w:rFonts w:ascii="Garamond" w:hAnsi="Garamond"/>
          <w:b/>
          <w:sz w:val="28"/>
        </w:rPr>
      </w:pPr>
    </w:p>
    <w:p w:rsidR="0092775A" w:rsidRDefault="0092775A" w:rsidP="0092775A">
      <w:pPr>
        <w:ind w:firstLine="0"/>
        <w:rPr>
          <w:rFonts w:ascii="Berlin Sans FB Demi" w:hAnsi="Berlin Sans FB Demi"/>
          <w:b/>
          <w:sz w:val="28"/>
        </w:rPr>
      </w:pPr>
      <w:r w:rsidRPr="00E301C9">
        <w:rPr>
          <w:rFonts w:ascii="Berlin Sans FB Demi" w:hAnsi="Berlin Sans FB Demi"/>
          <w:b/>
          <w:sz w:val="28"/>
        </w:rPr>
        <w:t>Physical Health and Education</w:t>
      </w:r>
      <w:r>
        <w:rPr>
          <w:rFonts w:ascii="Berlin Sans FB Demi" w:hAnsi="Berlin Sans FB Demi"/>
          <w:b/>
          <w:sz w:val="28"/>
        </w:rPr>
        <w:t xml:space="preserve">  </w:t>
      </w:r>
    </w:p>
    <w:tbl>
      <w:tblPr>
        <w:tblStyle w:val="TableGrid"/>
        <w:tblW w:w="10908" w:type="dxa"/>
        <w:tblInd w:w="108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529"/>
        <w:gridCol w:w="793"/>
        <w:gridCol w:w="793"/>
        <w:gridCol w:w="793"/>
      </w:tblGrid>
      <w:tr w:rsidR="0092775A" w:rsidRPr="00E77F66" w:rsidTr="00CD71B8">
        <w:trPr>
          <w:trHeight w:val="323"/>
        </w:trPr>
        <w:tc>
          <w:tcPr>
            <w:tcW w:w="8529" w:type="dxa"/>
            <w:shd w:val="clear" w:color="auto" w:fill="DBE5F1" w:themeFill="accent1" w:themeFillTint="33"/>
            <w:vAlign w:val="center"/>
          </w:tcPr>
          <w:p w:rsidR="0092775A" w:rsidRPr="00E77F66" w:rsidRDefault="0092775A" w:rsidP="00CD71B8">
            <w:pPr>
              <w:ind w:firstLine="0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Competencies (</w:t>
            </w:r>
            <w:r w:rsidRPr="00E77F66">
              <w:rPr>
                <w:rFonts w:ascii="Garamond" w:hAnsi="Garamond"/>
                <w:b/>
                <w:szCs w:val="24"/>
              </w:rPr>
              <w:t>Student is able to…</w:t>
            </w:r>
            <w:r>
              <w:rPr>
                <w:rFonts w:ascii="Garamond" w:hAnsi="Garamond"/>
                <w:b/>
                <w:szCs w:val="24"/>
              </w:rPr>
              <w:t>)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92775A" w:rsidRPr="00E77F66" w:rsidRDefault="0092775A" w:rsidP="00CD71B8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92775A" w:rsidRPr="00E77F66" w:rsidRDefault="0092775A" w:rsidP="00CD71B8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92775A" w:rsidRPr="00E77F66" w:rsidRDefault="0092775A" w:rsidP="00CD71B8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92775A" w:rsidRPr="00E77F66" w:rsidTr="00CD71B8">
        <w:trPr>
          <w:trHeight w:val="269"/>
        </w:trPr>
        <w:tc>
          <w:tcPr>
            <w:tcW w:w="8529" w:type="dxa"/>
            <w:shd w:val="clear" w:color="auto" w:fill="FFFFFF" w:themeFill="background1"/>
            <w:vAlign w:val="center"/>
          </w:tcPr>
          <w:p w:rsidR="0092775A" w:rsidRPr="00E77F66" w:rsidRDefault="0092775A" w:rsidP="00CD71B8">
            <w:pPr>
              <w:ind w:firstLine="0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szCs w:val="24"/>
              </w:rPr>
              <w:t xml:space="preserve">Participate </w:t>
            </w:r>
            <w:r w:rsidRPr="00E77F66">
              <w:rPr>
                <w:rFonts w:ascii="Garamond" w:hAnsi="Garamond"/>
                <w:b/>
                <w:szCs w:val="24"/>
              </w:rPr>
              <w:t>daily</w:t>
            </w:r>
            <w:r>
              <w:rPr>
                <w:rFonts w:ascii="Garamond" w:hAnsi="Garamond"/>
                <w:szCs w:val="24"/>
              </w:rPr>
              <w:t xml:space="preserve"> in </w:t>
            </w:r>
            <w:r w:rsidRPr="00E77F66">
              <w:rPr>
                <w:rFonts w:ascii="Garamond" w:hAnsi="Garamond"/>
                <w:szCs w:val="24"/>
              </w:rPr>
              <w:t>variety of physical activities</w:t>
            </w:r>
            <w:r>
              <w:rPr>
                <w:rFonts w:ascii="Garamond" w:hAnsi="Garamond"/>
                <w:szCs w:val="24"/>
              </w:rPr>
              <w:t xml:space="preserve"> at moderate to vigorous intensity levels</w:t>
            </w:r>
          </w:p>
        </w:tc>
        <w:tc>
          <w:tcPr>
            <w:tcW w:w="793" w:type="dxa"/>
            <w:vAlign w:val="center"/>
          </w:tcPr>
          <w:p w:rsidR="0092775A" w:rsidRPr="00EA589B" w:rsidRDefault="0092775A" w:rsidP="00CD71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CD71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CD71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92775A" w:rsidRPr="00E77F66" w:rsidTr="00CD71B8">
        <w:trPr>
          <w:trHeight w:val="217"/>
        </w:trPr>
        <w:tc>
          <w:tcPr>
            <w:tcW w:w="8529" w:type="dxa"/>
            <w:shd w:val="clear" w:color="auto" w:fill="FFFFFF" w:themeFill="background1"/>
            <w:vAlign w:val="center"/>
          </w:tcPr>
          <w:p w:rsidR="0092775A" w:rsidRPr="00E77F66" w:rsidRDefault="0092775A" w:rsidP="00CD71B8">
            <w:pPr>
              <w:ind w:right="37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Demonstrate </w:t>
            </w:r>
            <w:r w:rsidRPr="0044053D">
              <w:rPr>
                <w:rFonts w:ascii="Garamond" w:hAnsi="Garamond"/>
                <w:szCs w:val="24"/>
              </w:rPr>
              <w:t>proper technique for fundamental movement skills, including non-locomotor, locomotor, and manipulative skills</w:t>
            </w:r>
          </w:p>
        </w:tc>
        <w:tc>
          <w:tcPr>
            <w:tcW w:w="793" w:type="dxa"/>
            <w:vAlign w:val="center"/>
          </w:tcPr>
          <w:p w:rsidR="0092775A" w:rsidRPr="00EA589B" w:rsidRDefault="0092775A" w:rsidP="00CD71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CD71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CD71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92775A" w:rsidRPr="00E77F66" w:rsidTr="00CD71B8">
        <w:trPr>
          <w:trHeight w:val="217"/>
        </w:trPr>
        <w:tc>
          <w:tcPr>
            <w:tcW w:w="8529" w:type="dxa"/>
            <w:shd w:val="clear" w:color="auto" w:fill="FFFFFF" w:themeFill="background1"/>
            <w:vAlign w:val="center"/>
          </w:tcPr>
          <w:p w:rsidR="0092775A" w:rsidRPr="00E77F66" w:rsidRDefault="0092775A" w:rsidP="00CD71B8">
            <w:pPr>
              <w:ind w:right="251" w:firstLine="0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szCs w:val="24"/>
              </w:rPr>
              <w:t>Develop and demonstrate safety, fair play, and leadership in physical activities</w:t>
            </w:r>
          </w:p>
        </w:tc>
        <w:tc>
          <w:tcPr>
            <w:tcW w:w="793" w:type="dxa"/>
            <w:vAlign w:val="center"/>
          </w:tcPr>
          <w:p w:rsidR="0092775A" w:rsidRPr="00EA589B" w:rsidRDefault="0092775A" w:rsidP="00CD71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CD71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CD71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92775A" w:rsidRPr="00E77F66" w:rsidTr="00CD71B8">
        <w:trPr>
          <w:trHeight w:val="217"/>
        </w:trPr>
        <w:tc>
          <w:tcPr>
            <w:tcW w:w="8529" w:type="dxa"/>
            <w:shd w:val="clear" w:color="auto" w:fill="FFFFFF" w:themeFill="background1"/>
            <w:vAlign w:val="center"/>
          </w:tcPr>
          <w:p w:rsidR="0092775A" w:rsidRPr="00E77F66" w:rsidRDefault="0092775A" w:rsidP="00CD71B8">
            <w:pPr>
              <w:ind w:right="251"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Monitor exertion levels</w:t>
            </w:r>
          </w:p>
        </w:tc>
        <w:tc>
          <w:tcPr>
            <w:tcW w:w="793" w:type="dxa"/>
            <w:vAlign w:val="center"/>
          </w:tcPr>
          <w:p w:rsidR="0092775A" w:rsidRPr="00EA589B" w:rsidRDefault="0092775A" w:rsidP="00CD71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CD71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CD71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92775A" w:rsidRPr="00E77F66" w:rsidTr="00CD71B8">
        <w:trPr>
          <w:trHeight w:val="323"/>
        </w:trPr>
        <w:tc>
          <w:tcPr>
            <w:tcW w:w="8529" w:type="dxa"/>
            <w:shd w:val="clear" w:color="auto" w:fill="FFFFFF" w:themeFill="background1"/>
            <w:vAlign w:val="center"/>
          </w:tcPr>
          <w:p w:rsidR="0092775A" w:rsidRPr="00E77F66" w:rsidRDefault="0092775A" w:rsidP="00CD71B8">
            <w:pPr>
              <w:ind w:firstLine="0"/>
              <w:rPr>
                <w:rFonts w:ascii="Garamond" w:hAnsi="Garamond"/>
                <w:szCs w:val="24"/>
              </w:rPr>
            </w:pPr>
            <w:r w:rsidRPr="002001B8">
              <w:rPr>
                <w:rFonts w:ascii="Garamond" w:hAnsi="Garamond"/>
                <w:szCs w:val="24"/>
              </w:rPr>
              <w:t>Identify and describe opportunities for and potential challenges to being physically active at school, at home, and in the community</w:t>
            </w:r>
          </w:p>
        </w:tc>
        <w:tc>
          <w:tcPr>
            <w:tcW w:w="793" w:type="dxa"/>
            <w:vAlign w:val="center"/>
          </w:tcPr>
          <w:p w:rsidR="0092775A" w:rsidRPr="00EA589B" w:rsidRDefault="0092775A" w:rsidP="00CD71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CD71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CD71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92775A" w:rsidRPr="00E77F66" w:rsidTr="00CD71B8">
        <w:trPr>
          <w:trHeight w:val="298"/>
        </w:trPr>
        <w:tc>
          <w:tcPr>
            <w:tcW w:w="8529" w:type="dxa"/>
            <w:shd w:val="clear" w:color="auto" w:fill="FFFFFF" w:themeFill="background1"/>
            <w:vAlign w:val="center"/>
          </w:tcPr>
          <w:p w:rsidR="0092775A" w:rsidRPr="002001B8" w:rsidRDefault="0092775A" w:rsidP="00CD71B8">
            <w:pPr>
              <w:ind w:firstLine="0"/>
              <w:rPr>
                <w:rFonts w:ascii="Garamond" w:hAnsi="Garamond"/>
                <w:szCs w:val="24"/>
              </w:rPr>
            </w:pPr>
            <w:r w:rsidRPr="002001B8">
              <w:rPr>
                <w:rFonts w:ascii="Garamond" w:hAnsi="Garamond"/>
                <w:szCs w:val="24"/>
              </w:rPr>
              <w:t>Explore and describe strategies for making healthy eating choices in a variety of settings</w:t>
            </w:r>
          </w:p>
        </w:tc>
        <w:tc>
          <w:tcPr>
            <w:tcW w:w="793" w:type="dxa"/>
            <w:vAlign w:val="center"/>
          </w:tcPr>
          <w:p w:rsidR="0092775A" w:rsidRPr="00EA589B" w:rsidRDefault="0092775A" w:rsidP="00CD71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CD71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CD71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92775A" w:rsidRPr="00E77F66" w:rsidTr="00CD71B8">
        <w:trPr>
          <w:trHeight w:val="395"/>
        </w:trPr>
        <w:tc>
          <w:tcPr>
            <w:tcW w:w="8529" w:type="dxa"/>
            <w:shd w:val="clear" w:color="auto" w:fill="FFFFFF" w:themeFill="background1"/>
            <w:vAlign w:val="center"/>
          </w:tcPr>
          <w:p w:rsidR="0092775A" w:rsidRPr="00E77F66" w:rsidRDefault="0092775A" w:rsidP="00CD71B8">
            <w:pPr>
              <w:ind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Identify and employ strategies for</w:t>
            </w:r>
            <w:r w:rsidRPr="00E77F66">
              <w:rPr>
                <w:rFonts w:ascii="Garamond" w:hAnsi="Garamond"/>
                <w:szCs w:val="24"/>
              </w:rPr>
              <w:t xml:space="preserve"> </w:t>
            </w:r>
            <w:r>
              <w:rPr>
                <w:rFonts w:ascii="Garamond" w:hAnsi="Garamond"/>
                <w:szCs w:val="24"/>
              </w:rPr>
              <w:t xml:space="preserve">accessing </w:t>
            </w:r>
            <w:r w:rsidRPr="00E77F66">
              <w:rPr>
                <w:rFonts w:ascii="Garamond" w:hAnsi="Garamond"/>
                <w:szCs w:val="24"/>
              </w:rPr>
              <w:t xml:space="preserve">reliable </w:t>
            </w:r>
            <w:r>
              <w:rPr>
                <w:rFonts w:ascii="Garamond" w:hAnsi="Garamond"/>
                <w:szCs w:val="24"/>
              </w:rPr>
              <w:t>sources of information and support services for a variety of health topics</w:t>
            </w:r>
          </w:p>
        </w:tc>
        <w:tc>
          <w:tcPr>
            <w:tcW w:w="793" w:type="dxa"/>
            <w:vAlign w:val="center"/>
          </w:tcPr>
          <w:p w:rsidR="0092775A" w:rsidRPr="00EA589B" w:rsidRDefault="0092775A" w:rsidP="00CD71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CD71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CD71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92775A" w:rsidRPr="00E77F66" w:rsidTr="00CD71B8">
        <w:trPr>
          <w:trHeight w:val="395"/>
        </w:trPr>
        <w:tc>
          <w:tcPr>
            <w:tcW w:w="8529" w:type="dxa"/>
            <w:shd w:val="clear" w:color="auto" w:fill="FFFFFF" w:themeFill="background1"/>
            <w:vAlign w:val="center"/>
          </w:tcPr>
          <w:p w:rsidR="0092775A" w:rsidRPr="00E77F66" w:rsidRDefault="0092775A" w:rsidP="00CD71B8">
            <w:pPr>
              <w:ind w:firstLine="0"/>
              <w:rPr>
                <w:rFonts w:ascii="Garamond" w:hAnsi="Garamond"/>
                <w:szCs w:val="24"/>
              </w:rPr>
            </w:pPr>
            <w:r w:rsidRPr="002001B8">
              <w:rPr>
                <w:rFonts w:ascii="Garamond" w:hAnsi="Garamond"/>
                <w:szCs w:val="24"/>
              </w:rPr>
              <w:t>Explore and describe strategies for pursuing personal healthy-living goals</w:t>
            </w:r>
          </w:p>
        </w:tc>
        <w:tc>
          <w:tcPr>
            <w:tcW w:w="793" w:type="dxa"/>
            <w:vAlign w:val="center"/>
          </w:tcPr>
          <w:p w:rsidR="0092775A" w:rsidRPr="00EA589B" w:rsidRDefault="0092775A" w:rsidP="00CD71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CD71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CD71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92775A" w:rsidRPr="00E77F66" w:rsidTr="00CD71B8">
        <w:trPr>
          <w:trHeight w:val="395"/>
        </w:trPr>
        <w:tc>
          <w:tcPr>
            <w:tcW w:w="8529" w:type="dxa"/>
            <w:shd w:val="clear" w:color="auto" w:fill="FFFFFF" w:themeFill="background1"/>
            <w:vAlign w:val="center"/>
          </w:tcPr>
          <w:p w:rsidR="0092775A" w:rsidRPr="00E77F66" w:rsidRDefault="0092775A" w:rsidP="00CD71B8">
            <w:pPr>
              <w:ind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Identify </w:t>
            </w:r>
            <w:r w:rsidRPr="002001B8">
              <w:rPr>
                <w:rFonts w:ascii="Garamond" w:hAnsi="Garamond"/>
                <w:szCs w:val="24"/>
              </w:rPr>
              <w:t>nutrition and hydration choices to support different activities and overall health</w:t>
            </w:r>
          </w:p>
        </w:tc>
        <w:tc>
          <w:tcPr>
            <w:tcW w:w="793" w:type="dxa"/>
            <w:vAlign w:val="center"/>
          </w:tcPr>
          <w:p w:rsidR="0092775A" w:rsidRPr="00EA589B" w:rsidRDefault="0092775A" w:rsidP="00CD71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CD71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CD71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92775A" w:rsidRPr="00E77F66" w:rsidTr="00CD71B8">
        <w:trPr>
          <w:trHeight w:val="395"/>
        </w:trPr>
        <w:tc>
          <w:tcPr>
            <w:tcW w:w="8529" w:type="dxa"/>
            <w:shd w:val="clear" w:color="auto" w:fill="FFFFFF" w:themeFill="background1"/>
            <w:vAlign w:val="center"/>
          </w:tcPr>
          <w:p w:rsidR="0092775A" w:rsidRPr="00E77F66" w:rsidRDefault="0092775A" w:rsidP="00CD71B8">
            <w:pPr>
              <w:ind w:firstLine="0"/>
              <w:rPr>
                <w:rFonts w:ascii="Garamond" w:hAnsi="Garamond"/>
                <w:szCs w:val="24"/>
              </w:rPr>
            </w:pPr>
            <w:r w:rsidRPr="002001B8">
              <w:rPr>
                <w:rFonts w:ascii="Garamond" w:hAnsi="Garamond"/>
                <w:szCs w:val="24"/>
              </w:rPr>
              <w:t>Identify and describe avoidance or assertiveness strategies to use in unsafe and/or uncomfortable situations</w:t>
            </w:r>
          </w:p>
        </w:tc>
        <w:tc>
          <w:tcPr>
            <w:tcW w:w="793" w:type="dxa"/>
            <w:vAlign w:val="center"/>
          </w:tcPr>
          <w:p w:rsidR="0092775A" w:rsidRPr="00EA589B" w:rsidRDefault="0092775A" w:rsidP="00CD71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CD71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CD71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92775A" w:rsidRPr="00E77F66" w:rsidTr="00CD71B8">
        <w:trPr>
          <w:trHeight w:val="395"/>
        </w:trPr>
        <w:tc>
          <w:tcPr>
            <w:tcW w:w="8529" w:type="dxa"/>
            <w:shd w:val="clear" w:color="auto" w:fill="FFFFFF" w:themeFill="background1"/>
            <w:vAlign w:val="center"/>
          </w:tcPr>
          <w:p w:rsidR="0092775A" w:rsidRPr="00E77F66" w:rsidRDefault="0092775A" w:rsidP="00CD71B8">
            <w:pPr>
              <w:ind w:firstLine="0"/>
              <w:rPr>
                <w:rFonts w:ascii="Garamond" w:hAnsi="Garamond"/>
                <w:szCs w:val="24"/>
              </w:rPr>
            </w:pPr>
            <w:r w:rsidRPr="002001B8">
              <w:rPr>
                <w:rFonts w:ascii="Garamond" w:hAnsi="Garamond"/>
                <w:szCs w:val="24"/>
              </w:rPr>
              <w:t>Describe and apply strategies for developing and maintaining positive relationships</w:t>
            </w:r>
          </w:p>
        </w:tc>
        <w:tc>
          <w:tcPr>
            <w:tcW w:w="793" w:type="dxa"/>
            <w:vAlign w:val="center"/>
          </w:tcPr>
          <w:p w:rsidR="0092775A" w:rsidRPr="00EA589B" w:rsidRDefault="0092775A" w:rsidP="00CD71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CD71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CD71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92775A" w:rsidRPr="00E77F66" w:rsidTr="00CD71B8">
        <w:trPr>
          <w:trHeight w:val="395"/>
        </w:trPr>
        <w:tc>
          <w:tcPr>
            <w:tcW w:w="8529" w:type="dxa"/>
            <w:shd w:val="clear" w:color="auto" w:fill="FFFFFF" w:themeFill="background1"/>
            <w:vAlign w:val="center"/>
          </w:tcPr>
          <w:p w:rsidR="0092775A" w:rsidRPr="00E77F66" w:rsidRDefault="0092775A" w:rsidP="00CD71B8">
            <w:pPr>
              <w:ind w:firstLine="0"/>
              <w:rPr>
                <w:rFonts w:ascii="Garamond" w:hAnsi="Garamond"/>
                <w:szCs w:val="24"/>
              </w:rPr>
            </w:pPr>
            <w:r w:rsidRPr="002001B8">
              <w:rPr>
                <w:rFonts w:ascii="Garamond" w:hAnsi="Garamond"/>
                <w:szCs w:val="24"/>
              </w:rPr>
              <w:t>Explain how participation in outdoor activities supports connections with the community and environment</w:t>
            </w:r>
          </w:p>
        </w:tc>
        <w:tc>
          <w:tcPr>
            <w:tcW w:w="793" w:type="dxa"/>
            <w:vAlign w:val="center"/>
          </w:tcPr>
          <w:p w:rsidR="0092775A" w:rsidRPr="00EA589B" w:rsidRDefault="0092775A" w:rsidP="00CD71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CD71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CD71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92775A" w:rsidRPr="00E77F66" w:rsidTr="00CD71B8">
        <w:trPr>
          <w:trHeight w:val="298"/>
        </w:trPr>
        <w:tc>
          <w:tcPr>
            <w:tcW w:w="8529" w:type="dxa"/>
            <w:shd w:val="clear" w:color="auto" w:fill="FFFFFF" w:themeFill="background1"/>
            <w:vAlign w:val="center"/>
          </w:tcPr>
          <w:p w:rsidR="0092775A" w:rsidRPr="003E3FC4" w:rsidRDefault="0092775A" w:rsidP="00CD71B8">
            <w:pPr>
              <w:ind w:firstLine="0"/>
              <w:rPr>
                <w:rFonts w:ascii="Garamond" w:hAnsi="Garamond"/>
                <w:szCs w:val="24"/>
              </w:rPr>
            </w:pPr>
            <w:r w:rsidRPr="002001B8">
              <w:rPr>
                <w:rFonts w:ascii="Garamond" w:hAnsi="Garamond"/>
                <w:szCs w:val="24"/>
              </w:rPr>
              <w:t>Identify and apply strategies that promote mental well-being</w:t>
            </w:r>
          </w:p>
        </w:tc>
        <w:tc>
          <w:tcPr>
            <w:tcW w:w="793" w:type="dxa"/>
            <w:vAlign w:val="center"/>
          </w:tcPr>
          <w:p w:rsidR="0092775A" w:rsidRPr="00EA589B" w:rsidRDefault="0092775A" w:rsidP="00CD71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CD71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CD71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92775A" w:rsidRPr="00E77F66" w:rsidTr="00CD71B8">
        <w:trPr>
          <w:trHeight w:val="271"/>
        </w:trPr>
        <w:tc>
          <w:tcPr>
            <w:tcW w:w="8529" w:type="dxa"/>
            <w:shd w:val="clear" w:color="auto" w:fill="FFFFFF" w:themeFill="background1"/>
            <w:vAlign w:val="center"/>
          </w:tcPr>
          <w:p w:rsidR="0092775A" w:rsidRPr="002001B8" w:rsidRDefault="0092775A" w:rsidP="00CD71B8">
            <w:pPr>
              <w:ind w:firstLine="0"/>
              <w:rPr>
                <w:rFonts w:ascii="Garamond" w:hAnsi="Garamond"/>
                <w:szCs w:val="24"/>
              </w:rPr>
            </w:pPr>
            <w:r w:rsidRPr="002001B8">
              <w:rPr>
                <w:rFonts w:ascii="Garamond" w:hAnsi="Garamond"/>
                <w:szCs w:val="24"/>
              </w:rPr>
              <w:t>Describe physical, emotional, and social changes as students grow older</w:t>
            </w:r>
          </w:p>
        </w:tc>
        <w:tc>
          <w:tcPr>
            <w:tcW w:w="793" w:type="dxa"/>
            <w:vAlign w:val="center"/>
          </w:tcPr>
          <w:p w:rsidR="0092775A" w:rsidRPr="00EA589B" w:rsidRDefault="0092775A" w:rsidP="00CD71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CD71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CD71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92775A" w:rsidRPr="00E77F66" w:rsidTr="00CD71B8">
        <w:trPr>
          <w:trHeight w:val="352"/>
        </w:trPr>
        <w:tc>
          <w:tcPr>
            <w:tcW w:w="8529" w:type="dxa"/>
            <w:shd w:val="clear" w:color="auto" w:fill="FFFFFF" w:themeFill="background1"/>
            <w:vAlign w:val="center"/>
          </w:tcPr>
          <w:p w:rsidR="0092775A" w:rsidRPr="002001B8" w:rsidRDefault="0092775A" w:rsidP="00CD71B8">
            <w:pPr>
              <w:ind w:firstLine="0"/>
              <w:rPr>
                <w:rFonts w:ascii="Garamond" w:hAnsi="Garamond"/>
                <w:szCs w:val="24"/>
              </w:rPr>
            </w:pPr>
            <w:r w:rsidRPr="002001B8">
              <w:rPr>
                <w:rFonts w:ascii="Garamond" w:hAnsi="Garamond"/>
                <w:szCs w:val="24"/>
              </w:rPr>
              <w:t>Describe factors that influence mental well-being and self-identity</w:t>
            </w:r>
          </w:p>
        </w:tc>
        <w:tc>
          <w:tcPr>
            <w:tcW w:w="793" w:type="dxa"/>
            <w:vAlign w:val="center"/>
          </w:tcPr>
          <w:p w:rsidR="0092775A" w:rsidRPr="00EA589B" w:rsidRDefault="0092775A" w:rsidP="00CD71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CD71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CD71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</w:tbl>
    <w:p w:rsidR="0092775A" w:rsidRPr="00B82469" w:rsidRDefault="0092775A" w:rsidP="0092775A">
      <w:pPr>
        <w:ind w:firstLine="0"/>
        <w:rPr>
          <w:rFonts w:ascii="Garamond" w:hAnsi="Garamond"/>
          <w:b/>
          <w:sz w:val="28"/>
        </w:rPr>
      </w:pPr>
    </w:p>
    <w:p w:rsidR="0092775A" w:rsidRPr="00E301C9" w:rsidRDefault="0092775A" w:rsidP="0092775A">
      <w:pPr>
        <w:ind w:firstLine="0"/>
        <w:rPr>
          <w:rFonts w:ascii="Berlin Sans FB Demi" w:hAnsi="Berlin Sans FB Demi"/>
          <w:b/>
          <w:sz w:val="28"/>
        </w:rPr>
      </w:pPr>
      <w:r w:rsidRPr="00E301C9">
        <w:rPr>
          <w:rFonts w:ascii="Berlin Sans FB Demi" w:hAnsi="Berlin Sans FB Demi"/>
          <w:b/>
          <w:sz w:val="28"/>
        </w:rPr>
        <w:t>Arts Education</w:t>
      </w:r>
    </w:p>
    <w:tbl>
      <w:tblPr>
        <w:tblStyle w:val="TableGrid"/>
        <w:tblW w:w="10908" w:type="dxa"/>
        <w:tblInd w:w="108" w:type="dxa"/>
        <w:tblLook w:val="04A0" w:firstRow="1" w:lastRow="0" w:firstColumn="1" w:lastColumn="0" w:noHBand="0" w:noVBand="1"/>
      </w:tblPr>
      <w:tblGrid>
        <w:gridCol w:w="8535"/>
        <w:gridCol w:w="790"/>
        <w:gridCol w:w="790"/>
        <w:gridCol w:w="793"/>
      </w:tblGrid>
      <w:tr w:rsidR="0092775A" w:rsidRPr="00B82469" w:rsidTr="00827293">
        <w:trPr>
          <w:trHeight w:val="323"/>
        </w:trPr>
        <w:tc>
          <w:tcPr>
            <w:tcW w:w="8535" w:type="dxa"/>
            <w:shd w:val="clear" w:color="auto" w:fill="DBE5F1" w:themeFill="accent1" w:themeFillTint="33"/>
            <w:vAlign w:val="center"/>
          </w:tcPr>
          <w:p w:rsidR="0092775A" w:rsidRPr="0055324A" w:rsidRDefault="0092775A" w:rsidP="00827293">
            <w:pPr>
              <w:ind w:firstLine="0"/>
              <w:rPr>
                <w:rFonts w:ascii="Garamond" w:hAnsi="Garamond"/>
                <w:i/>
              </w:rPr>
            </w:pPr>
          </w:p>
        </w:tc>
        <w:tc>
          <w:tcPr>
            <w:tcW w:w="790" w:type="dxa"/>
            <w:shd w:val="clear" w:color="auto" w:fill="B8CCE4" w:themeFill="accent1" w:themeFillTint="66"/>
            <w:vAlign w:val="center"/>
          </w:tcPr>
          <w:p w:rsidR="0092775A" w:rsidRPr="00B82469" w:rsidRDefault="0092775A" w:rsidP="00827293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1</w:t>
            </w:r>
          </w:p>
        </w:tc>
        <w:tc>
          <w:tcPr>
            <w:tcW w:w="790" w:type="dxa"/>
            <w:shd w:val="clear" w:color="auto" w:fill="B8CCE4" w:themeFill="accent1" w:themeFillTint="66"/>
            <w:vAlign w:val="center"/>
          </w:tcPr>
          <w:p w:rsidR="0092775A" w:rsidRPr="00B82469" w:rsidRDefault="0092775A" w:rsidP="00827293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92775A" w:rsidRPr="00B82469" w:rsidRDefault="0092775A" w:rsidP="00827293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3</w:t>
            </w:r>
          </w:p>
        </w:tc>
      </w:tr>
      <w:tr w:rsidR="0092775A" w:rsidRPr="00B82469" w:rsidTr="00D946D9">
        <w:trPr>
          <w:trHeight w:val="1152"/>
        </w:trPr>
        <w:tc>
          <w:tcPr>
            <w:tcW w:w="8535" w:type="dxa"/>
            <w:shd w:val="clear" w:color="auto" w:fill="FFFFFF" w:themeFill="background1"/>
          </w:tcPr>
          <w:p w:rsidR="0092775A" w:rsidRPr="0055324A" w:rsidRDefault="0092775A" w:rsidP="00827293">
            <w:pPr>
              <w:spacing w:after="120"/>
              <w:ind w:right="251" w:firstLine="0"/>
              <w:rPr>
                <w:b/>
              </w:rPr>
            </w:pPr>
            <w:r w:rsidRPr="0055324A">
              <w:rPr>
                <w:b/>
              </w:rPr>
              <w:t>Visual Art</w:t>
            </w:r>
            <w:r>
              <w:rPr>
                <w:b/>
              </w:rPr>
              <w:t>s</w:t>
            </w:r>
            <w:r w:rsidRPr="0055324A">
              <w:rPr>
                <w:b/>
              </w:rPr>
              <w:t>:</w:t>
            </w:r>
            <w:r w:rsidRPr="0055324A">
              <w:t xml:space="preserve">   </w:t>
            </w:r>
          </w:p>
        </w:tc>
        <w:tc>
          <w:tcPr>
            <w:tcW w:w="790" w:type="dxa"/>
            <w:vAlign w:val="center"/>
          </w:tcPr>
          <w:p w:rsidR="0092775A" w:rsidRPr="00EA589B" w:rsidRDefault="0092775A" w:rsidP="00827293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0" w:type="dxa"/>
            <w:vAlign w:val="center"/>
          </w:tcPr>
          <w:p w:rsidR="0092775A" w:rsidRPr="00EA589B" w:rsidRDefault="0092775A" w:rsidP="00827293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827293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2775A" w:rsidRPr="00B82469" w:rsidTr="00D946D9">
        <w:trPr>
          <w:trHeight w:val="1152"/>
        </w:trPr>
        <w:tc>
          <w:tcPr>
            <w:tcW w:w="8535" w:type="dxa"/>
            <w:shd w:val="clear" w:color="auto" w:fill="FFFFFF" w:themeFill="background1"/>
          </w:tcPr>
          <w:p w:rsidR="0092775A" w:rsidRDefault="0092775A" w:rsidP="00827293">
            <w:pPr>
              <w:spacing w:after="120"/>
              <w:ind w:right="251" w:firstLine="0"/>
            </w:pPr>
            <w:r w:rsidRPr="0055324A">
              <w:rPr>
                <w:b/>
              </w:rPr>
              <w:lastRenderedPageBreak/>
              <w:t>Dance:</w:t>
            </w:r>
            <w:r w:rsidRPr="0055324A">
              <w:t xml:space="preserve">   </w:t>
            </w:r>
          </w:p>
          <w:p w:rsidR="0092775A" w:rsidRPr="0055324A" w:rsidRDefault="0092775A" w:rsidP="00827293">
            <w:pPr>
              <w:spacing w:after="120"/>
              <w:ind w:right="251" w:firstLine="0"/>
              <w:rPr>
                <w:b/>
              </w:rPr>
            </w:pPr>
          </w:p>
        </w:tc>
        <w:tc>
          <w:tcPr>
            <w:tcW w:w="790" w:type="dxa"/>
            <w:vAlign w:val="center"/>
          </w:tcPr>
          <w:p w:rsidR="0092775A" w:rsidRPr="00EA589B" w:rsidRDefault="0092775A" w:rsidP="00827293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0" w:type="dxa"/>
            <w:vAlign w:val="center"/>
          </w:tcPr>
          <w:p w:rsidR="0092775A" w:rsidRPr="00EA589B" w:rsidRDefault="0092775A" w:rsidP="00827293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827293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2775A" w:rsidRPr="00B82469" w:rsidTr="00D946D9">
        <w:trPr>
          <w:trHeight w:val="1152"/>
        </w:trPr>
        <w:tc>
          <w:tcPr>
            <w:tcW w:w="8535" w:type="dxa"/>
            <w:shd w:val="clear" w:color="auto" w:fill="FFFFFF" w:themeFill="background1"/>
          </w:tcPr>
          <w:p w:rsidR="0092775A" w:rsidRDefault="0092775A" w:rsidP="00827293">
            <w:pPr>
              <w:spacing w:after="120"/>
              <w:ind w:right="251" w:firstLine="0"/>
            </w:pPr>
            <w:r w:rsidRPr="0055324A">
              <w:rPr>
                <w:b/>
              </w:rPr>
              <w:t>Drama:</w:t>
            </w:r>
            <w:r w:rsidRPr="0055324A">
              <w:t xml:space="preserve">   </w:t>
            </w:r>
          </w:p>
          <w:p w:rsidR="0092775A" w:rsidRPr="0055324A" w:rsidRDefault="0092775A" w:rsidP="00827293">
            <w:pPr>
              <w:spacing w:after="120"/>
              <w:ind w:right="251" w:firstLine="0"/>
              <w:rPr>
                <w:b/>
              </w:rPr>
            </w:pPr>
          </w:p>
        </w:tc>
        <w:tc>
          <w:tcPr>
            <w:tcW w:w="790" w:type="dxa"/>
            <w:vAlign w:val="center"/>
          </w:tcPr>
          <w:p w:rsidR="0092775A" w:rsidRPr="00EA589B" w:rsidRDefault="0092775A" w:rsidP="00827293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0" w:type="dxa"/>
            <w:vAlign w:val="center"/>
          </w:tcPr>
          <w:p w:rsidR="0092775A" w:rsidRPr="00EA589B" w:rsidRDefault="0092775A" w:rsidP="00827293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827293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2775A" w:rsidRPr="00B82469" w:rsidTr="00D946D9">
        <w:trPr>
          <w:trHeight w:val="1152"/>
        </w:trPr>
        <w:tc>
          <w:tcPr>
            <w:tcW w:w="8535" w:type="dxa"/>
            <w:shd w:val="clear" w:color="auto" w:fill="FFFFFF" w:themeFill="background1"/>
          </w:tcPr>
          <w:p w:rsidR="0092775A" w:rsidRDefault="0092775A" w:rsidP="00827293">
            <w:pPr>
              <w:spacing w:after="120"/>
              <w:ind w:right="251" w:firstLine="0"/>
            </w:pPr>
            <w:r w:rsidRPr="0055324A">
              <w:rPr>
                <w:b/>
              </w:rPr>
              <w:t>Music:</w:t>
            </w:r>
            <w:r w:rsidRPr="0055324A">
              <w:t xml:space="preserve">    </w:t>
            </w:r>
          </w:p>
          <w:p w:rsidR="0092775A" w:rsidRPr="0055324A" w:rsidRDefault="0092775A" w:rsidP="00827293">
            <w:pPr>
              <w:spacing w:after="120"/>
              <w:ind w:right="251" w:firstLine="0"/>
              <w:rPr>
                <w:b/>
              </w:rPr>
            </w:pPr>
          </w:p>
        </w:tc>
        <w:tc>
          <w:tcPr>
            <w:tcW w:w="790" w:type="dxa"/>
            <w:vAlign w:val="center"/>
          </w:tcPr>
          <w:p w:rsidR="0092775A" w:rsidRPr="00EA589B" w:rsidRDefault="0092775A" w:rsidP="00827293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0" w:type="dxa"/>
            <w:vAlign w:val="center"/>
          </w:tcPr>
          <w:p w:rsidR="0092775A" w:rsidRPr="00EA589B" w:rsidRDefault="0092775A" w:rsidP="00827293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92775A" w:rsidRPr="00EA589B" w:rsidRDefault="0092775A" w:rsidP="00827293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</w:tbl>
    <w:p w:rsidR="0092775A" w:rsidRPr="00B82469" w:rsidRDefault="0092775A" w:rsidP="0092775A">
      <w:pPr>
        <w:ind w:firstLine="0"/>
        <w:rPr>
          <w:rFonts w:ascii="Garamond" w:hAnsi="Garamond"/>
          <w:b/>
          <w:sz w:val="28"/>
        </w:rPr>
      </w:pPr>
    </w:p>
    <w:p w:rsidR="00CE5FA4" w:rsidRPr="00E301C9" w:rsidRDefault="00CE5FA4" w:rsidP="00CE5FA4">
      <w:pPr>
        <w:ind w:firstLine="0"/>
        <w:rPr>
          <w:rFonts w:ascii="Berlin Sans FB Demi" w:hAnsi="Berlin Sans FB Demi"/>
          <w:b/>
          <w:sz w:val="28"/>
        </w:rPr>
      </w:pPr>
      <w:r w:rsidRPr="00E301C9">
        <w:rPr>
          <w:rFonts w:ascii="Berlin Sans FB Demi" w:hAnsi="Berlin Sans FB Demi"/>
          <w:b/>
          <w:sz w:val="28"/>
        </w:rPr>
        <w:t>Career Education</w:t>
      </w:r>
    </w:p>
    <w:tbl>
      <w:tblPr>
        <w:tblStyle w:val="TableGrid"/>
        <w:tblW w:w="10908" w:type="dxa"/>
        <w:tblInd w:w="108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529"/>
        <w:gridCol w:w="793"/>
        <w:gridCol w:w="793"/>
        <w:gridCol w:w="793"/>
      </w:tblGrid>
      <w:tr w:rsidR="00CE5FA4" w:rsidRPr="00CE5FA4" w:rsidTr="006B73FD">
        <w:trPr>
          <w:trHeight w:val="323"/>
        </w:trPr>
        <w:tc>
          <w:tcPr>
            <w:tcW w:w="8529" w:type="dxa"/>
            <w:shd w:val="clear" w:color="auto" w:fill="DBE5F1" w:themeFill="accent1" w:themeFillTint="33"/>
            <w:vAlign w:val="center"/>
          </w:tcPr>
          <w:p w:rsidR="00CE5FA4" w:rsidRPr="00CE5FA4" w:rsidRDefault="00CE5FA4" w:rsidP="002E4DAC">
            <w:pPr>
              <w:ind w:firstLine="0"/>
              <w:rPr>
                <w:rFonts w:ascii="Garamond" w:hAnsi="Garamond"/>
                <w:szCs w:val="24"/>
              </w:rPr>
            </w:pPr>
            <w:r w:rsidRPr="00CE5FA4">
              <w:rPr>
                <w:rFonts w:ascii="Garamond" w:hAnsi="Garamond"/>
                <w:b/>
                <w:szCs w:val="24"/>
              </w:rPr>
              <w:t>Competencies (Student is able to…)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CE5FA4" w:rsidRPr="00CE5FA4" w:rsidRDefault="00CE5FA4" w:rsidP="002E4DAC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CE5FA4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CE5FA4" w:rsidRPr="00CE5FA4" w:rsidRDefault="00CE5FA4" w:rsidP="002E4DAC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CE5FA4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CE5FA4" w:rsidRPr="00CE5FA4" w:rsidRDefault="00CE5FA4" w:rsidP="002E4DAC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CE5FA4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44053D" w:rsidRPr="00CE5FA4" w:rsidTr="006B73FD">
        <w:trPr>
          <w:trHeight w:val="242"/>
        </w:trPr>
        <w:tc>
          <w:tcPr>
            <w:tcW w:w="8529" w:type="dxa"/>
            <w:shd w:val="clear" w:color="auto" w:fill="FFFFFF" w:themeFill="background1"/>
            <w:vAlign w:val="center"/>
          </w:tcPr>
          <w:p w:rsidR="0044053D" w:rsidRPr="0044053D" w:rsidRDefault="0044053D" w:rsidP="0044053D">
            <w:pPr>
              <w:ind w:hanging="18"/>
              <w:rPr>
                <w:rFonts w:ascii="Garamond" w:hAnsi="Garamond"/>
                <w:szCs w:val="24"/>
              </w:rPr>
            </w:pPr>
            <w:r w:rsidRPr="0044053D">
              <w:rPr>
                <w:rFonts w:ascii="Garamond" w:hAnsi="Garamond"/>
                <w:szCs w:val="24"/>
              </w:rPr>
              <w:t>Identify and appreciate their personal attributes, skills, interests, and accomplishments</w:t>
            </w:r>
          </w:p>
        </w:tc>
        <w:tc>
          <w:tcPr>
            <w:tcW w:w="793" w:type="dxa"/>
            <w:vAlign w:val="center"/>
          </w:tcPr>
          <w:p w:rsidR="0044053D" w:rsidRPr="00EA589B" w:rsidRDefault="0044053D" w:rsidP="0044053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44053D" w:rsidRPr="00EA589B" w:rsidRDefault="0044053D" w:rsidP="0044053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44053D" w:rsidRPr="00EA589B" w:rsidRDefault="0044053D" w:rsidP="0044053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44053D" w:rsidRPr="00CE5FA4" w:rsidTr="006B73FD">
        <w:trPr>
          <w:trHeight w:val="235"/>
        </w:trPr>
        <w:tc>
          <w:tcPr>
            <w:tcW w:w="8529" w:type="dxa"/>
            <w:shd w:val="clear" w:color="auto" w:fill="FFFFFF" w:themeFill="background1"/>
            <w:vAlign w:val="center"/>
          </w:tcPr>
          <w:p w:rsidR="0044053D" w:rsidRPr="0044053D" w:rsidRDefault="0044053D" w:rsidP="0044053D">
            <w:pPr>
              <w:ind w:hanging="18"/>
              <w:rPr>
                <w:rFonts w:ascii="Garamond" w:hAnsi="Garamond"/>
                <w:szCs w:val="24"/>
              </w:rPr>
            </w:pPr>
            <w:r w:rsidRPr="0044053D">
              <w:rPr>
                <w:rFonts w:ascii="Garamond" w:hAnsi="Garamond"/>
                <w:szCs w:val="24"/>
              </w:rPr>
              <w:t>Recognize the importance of positive relationships in their lives</w:t>
            </w:r>
          </w:p>
        </w:tc>
        <w:tc>
          <w:tcPr>
            <w:tcW w:w="793" w:type="dxa"/>
            <w:vAlign w:val="center"/>
          </w:tcPr>
          <w:p w:rsidR="0044053D" w:rsidRPr="00EA589B" w:rsidRDefault="0044053D" w:rsidP="0044053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44053D" w:rsidRPr="00EA589B" w:rsidRDefault="0044053D" w:rsidP="0044053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44053D" w:rsidRPr="00EA589B" w:rsidRDefault="0044053D" w:rsidP="0044053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44053D" w:rsidRPr="00CE5FA4" w:rsidTr="006B73FD">
        <w:trPr>
          <w:trHeight w:val="226"/>
        </w:trPr>
        <w:tc>
          <w:tcPr>
            <w:tcW w:w="8529" w:type="dxa"/>
            <w:shd w:val="clear" w:color="auto" w:fill="FFFFFF" w:themeFill="background1"/>
            <w:vAlign w:val="center"/>
          </w:tcPr>
          <w:p w:rsidR="0044053D" w:rsidRPr="0044053D" w:rsidRDefault="0044053D" w:rsidP="0044053D">
            <w:pPr>
              <w:ind w:hanging="18"/>
              <w:rPr>
                <w:rFonts w:ascii="Garamond" w:hAnsi="Garamond"/>
                <w:szCs w:val="24"/>
              </w:rPr>
            </w:pPr>
            <w:r w:rsidRPr="0044053D">
              <w:rPr>
                <w:rFonts w:ascii="Garamond" w:hAnsi="Garamond"/>
                <w:szCs w:val="24"/>
              </w:rPr>
              <w:t>Share ideas, information, personal feelings, and knowledge with others</w:t>
            </w:r>
          </w:p>
        </w:tc>
        <w:tc>
          <w:tcPr>
            <w:tcW w:w="793" w:type="dxa"/>
            <w:vAlign w:val="center"/>
          </w:tcPr>
          <w:p w:rsidR="0044053D" w:rsidRPr="00EA589B" w:rsidRDefault="0044053D" w:rsidP="0044053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44053D" w:rsidRPr="00EA589B" w:rsidRDefault="0044053D" w:rsidP="0044053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44053D" w:rsidRPr="00EA589B" w:rsidRDefault="0044053D" w:rsidP="0044053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44053D" w:rsidRPr="00CE5FA4" w:rsidTr="006B73FD">
        <w:trPr>
          <w:trHeight w:val="21"/>
        </w:trPr>
        <w:tc>
          <w:tcPr>
            <w:tcW w:w="8529" w:type="dxa"/>
            <w:shd w:val="clear" w:color="auto" w:fill="FFFFFF" w:themeFill="background1"/>
            <w:vAlign w:val="center"/>
          </w:tcPr>
          <w:p w:rsidR="0044053D" w:rsidRPr="0044053D" w:rsidRDefault="0044053D" w:rsidP="0044053D">
            <w:pPr>
              <w:ind w:hanging="18"/>
              <w:rPr>
                <w:rFonts w:ascii="Garamond" w:hAnsi="Garamond"/>
                <w:szCs w:val="24"/>
              </w:rPr>
            </w:pPr>
            <w:r w:rsidRPr="0044053D">
              <w:rPr>
                <w:rFonts w:ascii="Garamond" w:hAnsi="Garamond"/>
                <w:szCs w:val="24"/>
              </w:rPr>
              <w:t>Work respectfully and constructively with others to achieve common goals</w:t>
            </w:r>
          </w:p>
        </w:tc>
        <w:tc>
          <w:tcPr>
            <w:tcW w:w="793" w:type="dxa"/>
            <w:vAlign w:val="center"/>
          </w:tcPr>
          <w:p w:rsidR="0044053D" w:rsidRPr="00EA589B" w:rsidRDefault="0044053D" w:rsidP="0044053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44053D" w:rsidRPr="00EA589B" w:rsidRDefault="0044053D" w:rsidP="0044053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44053D" w:rsidRPr="00EA589B" w:rsidRDefault="0044053D" w:rsidP="0044053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44053D" w:rsidRPr="00CE5FA4" w:rsidTr="006B73FD">
        <w:trPr>
          <w:trHeight w:val="21"/>
        </w:trPr>
        <w:tc>
          <w:tcPr>
            <w:tcW w:w="8529" w:type="dxa"/>
            <w:shd w:val="clear" w:color="auto" w:fill="FFFFFF" w:themeFill="background1"/>
            <w:vAlign w:val="center"/>
          </w:tcPr>
          <w:p w:rsidR="0044053D" w:rsidRPr="0044053D" w:rsidRDefault="0044053D" w:rsidP="0044053D">
            <w:pPr>
              <w:ind w:hanging="18"/>
              <w:rPr>
                <w:rFonts w:ascii="Garamond" w:hAnsi="Garamond"/>
                <w:szCs w:val="24"/>
              </w:rPr>
            </w:pPr>
            <w:r w:rsidRPr="0044053D">
              <w:rPr>
                <w:rFonts w:ascii="Garamond" w:hAnsi="Garamond"/>
                <w:szCs w:val="24"/>
              </w:rPr>
              <w:t xml:space="preserve">Recognize the importance of learning in their lives and </w:t>
            </w:r>
            <w:r>
              <w:rPr>
                <w:rFonts w:ascii="Garamond" w:hAnsi="Garamond"/>
                <w:szCs w:val="24"/>
              </w:rPr>
              <w:t>futures</w:t>
            </w:r>
          </w:p>
        </w:tc>
        <w:tc>
          <w:tcPr>
            <w:tcW w:w="793" w:type="dxa"/>
            <w:vAlign w:val="center"/>
          </w:tcPr>
          <w:p w:rsidR="0044053D" w:rsidRPr="00EA589B" w:rsidRDefault="0044053D" w:rsidP="0044053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44053D" w:rsidRPr="00EA589B" w:rsidRDefault="0044053D" w:rsidP="0044053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44053D" w:rsidRPr="00EA589B" w:rsidRDefault="0044053D" w:rsidP="0044053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44053D" w:rsidRPr="00CE5FA4" w:rsidTr="006B73FD">
        <w:trPr>
          <w:trHeight w:val="21"/>
        </w:trPr>
        <w:tc>
          <w:tcPr>
            <w:tcW w:w="8529" w:type="dxa"/>
            <w:shd w:val="clear" w:color="auto" w:fill="FFFFFF" w:themeFill="background1"/>
            <w:vAlign w:val="center"/>
          </w:tcPr>
          <w:p w:rsidR="0044053D" w:rsidRPr="0044053D" w:rsidRDefault="0044053D" w:rsidP="0044053D">
            <w:pPr>
              <w:ind w:hanging="18"/>
              <w:rPr>
                <w:rFonts w:ascii="Garamond" w:hAnsi="Garamond"/>
                <w:szCs w:val="24"/>
              </w:rPr>
            </w:pPr>
            <w:r w:rsidRPr="0044053D">
              <w:rPr>
                <w:rFonts w:ascii="Garamond" w:hAnsi="Garamond"/>
                <w:szCs w:val="24"/>
              </w:rPr>
              <w:t>Set and achieve realistic learning goals for themselves</w:t>
            </w:r>
          </w:p>
        </w:tc>
        <w:tc>
          <w:tcPr>
            <w:tcW w:w="793" w:type="dxa"/>
            <w:vAlign w:val="center"/>
          </w:tcPr>
          <w:p w:rsidR="0044053D" w:rsidRPr="00EA589B" w:rsidRDefault="0044053D" w:rsidP="0044053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44053D" w:rsidRPr="00EA589B" w:rsidRDefault="0044053D" w:rsidP="0044053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44053D" w:rsidRPr="00EA589B" w:rsidRDefault="0044053D" w:rsidP="0044053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44053D" w:rsidRPr="00CE5FA4" w:rsidTr="006B73FD">
        <w:trPr>
          <w:trHeight w:val="28"/>
        </w:trPr>
        <w:tc>
          <w:tcPr>
            <w:tcW w:w="8529" w:type="dxa"/>
            <w:shd w:val="clear" w:color="auto" w:fill="FFFFFF" w:themeFill="background1"/>
            <w:vAlign w:val="center"/>
          </w:tcPr>
          <w:p w:rsidR="0044053D" w:rsidRPr="0044053D" w:rsidRDefault="0044053D" w:rsidP="0044053D">
            <w:pPr>
              <w:ind w:hanging="18"/>
              <w:rPr>
                <w:rFonts w:ascii="Garamond" w:hAnsi="Garamond"/>
                <w:szCs w:val="24"/>
              </w:rPr>
            </w:pPr>
            <w:r w:rsidRPr="0044053D">
              <w:rPr>
                <w:rFonts w:ascii="Garamond" w:hAnsi="Garamond"/>
                <w:szCs w:val="24"/>
              </w:rPr>
              <w:t>Identify and appreciate the roles and responsibilities of people in their schools, families, and communities</w:t>
            </w:r>
          </w:p>
        </w:tc>
        <w:tc>
          <w:tcPr>
            <w:tcW w:w="793" w:type="dxa"/>
            <w:vAlign w:val="center"/>
          </w:tcPr>
          <w:p w:rsidR="0044053D" w:rsidRPr="00EA589B" w:rsidRDefault="0044053D" w:rsidP="0044053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44053D" w:rsidRPr="00EA589B" w:rsidRDefault="0044053D" w:rsidP="0044053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44053D" w:rsidRPr="00EA589B" w:rsidRDefault="0044053D" w:rsidP="0044053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0C4C37" w:rsidRPr="00CE5FA4" w:rsidTr="006B73FD">
        <w:trPr>
          <w:trHeight w:val="395"/>
        </w:trPr>
        <w:tc>
          <w:tcPr>
            <w:tcW w:w="8529" w:type="dxa"/>
            <w:shd w:val="clear" w:color="auto" w:fill="FFFFFF" w:themeFill="background1"/>
            <w:vAlign w:val="center"/>
          </w:tcPr>
          <w:p w:rsidR="000C4C37" w:rsidRPr="0044053D" w:rsidRDefault="0044053D" w:rsidP="0044053D">
            <w:pPr>
              <w:ind w:firstLine="0"/>
              <w:rPr>
                <w:rFonts w:ascii="Garamond" w:hAnsi="Garamond"/>
                <w:szCs w:val="24"/>
              </w:rPr>
            </w:pPr>
            <w:r w:rsidRPr="0044053D">
              <w:rPr>
                <w:rFonts w:ascii="Garamond" w:hAnsi="Garamond"/>
                <w:szCs w:val="24"/>
              </w:rPr>
              <w:t>Demonstrate effective work habits and organizational skills appropriate to their level of development</w:t>
            </w:r>
          </w:p>
        </w:tc>
        <w:tc>
          <w:tcPr>
            <w:tcW w:w="793" w:type="dxa"/>
            <w:vAlign w:val="center"/>
          </w:tcPr>
          <w:p w:rsidR="000C4C37" w:rsidRPr="00EA589B" w:rsidRDefault="000C4C3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0C4C37" w:rsidRPr="00EA589B" w:rsidRDefault="000C4C3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0C4C37" w:rsidRPr="00EA589B" w:rsidRDefault="000C4C3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44053D" w:rsidRPr="00CE5FA4" w:rsidTr="006B73FD">
        <w:trPr>
          <w:trHeight w:val="154"/>
        </w:trPr>
        <w:tc>
          <w:tcPr>
            <w:tcW w:w="8529" w:type="dxa"/>
            <w:shd w:val="clear" w:color="auto" w:fill="FFFFFF" w:themeFill="background1"/>
            <w:vAlign w:val="center"/>
          </w:tcPr>
          <w:p w:rsidR="0044053D" w:rsidRPr="0044053D" w:rsidRDefault="0044053D" w:rsidP="0044053D">
            <w:pPr>
              <w:ind w:firstLine="0"/>
              <w:rPr>
                <w:rFonts w:ascii="Garamond" w:hAnsi="Garamond"/>
                <w:szCs w:val="24"/>
              </w:rPr>
            </w:pPr>
            <w:r w:rsidRPr="0044053D">
              <w:rPr>
                <w:rFonts w:ascii="Garamond" w:hAnsi="Garamond"/>
                <w:szCs w:val="24"/>
              </w:rPr>
              <w:t>Recognize the basic skills required in a variety of jobs in the community</w:t>
            </w:r>
          </w:p>
        </w:tc>
        <w:tc>
          <w:tcPr>
            <w:tcW w:w="793" w:type="dxa"/>
            <w:vAlign w:val="center"/>
          </w:tcPr>
          <w:p w:rsidR="0044053D" w:rsidRPr="00EA589B" w:rsidRDefault="0044053D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44053D" w:rsidRPr="00EA589B" w:rsidRDefault="0044053D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44053D" w:rsidRPr="00EA589B" w:rsidRDefault="0044053D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</w:tbl>
    <w:p w:rsidR="0092775A" w:rsidRDefault="0092775A" w:rsidP="00CE5FA4">
      <w:pPr>
        <w:ind w:firstLine="0"/>
        <w:rPr>
          <w:rFonts w:ascii="Berlin Sans FB Demi" w:hAnsi="Berlin Sans FB Demi"/>
          <w:b/>
          <w:sz w:val="28"/>
        </w:rPr>
      </w:pPr>
    </w:p>
    <w:p w:rsidR="00086D97" w:rsidRPr="002C2634" w:rsidRDefault="00242711" w:rsidP="00086D97">
      <w:pPr>
        <w:ind w:firstLine="0"/>
        <w:rPr>
          <w:rFonts w:ascii="Berlin Sans FB Demi" w:hAnsi="Berlin Sans FB Demi"/>
          <w:b/>
          <w:sz w:val="28"/>
        </w:rPr>
      </w:pPr>
      <w:r w:rsidRPr="00B82469">
        <w:rPr>
          <w:rFonts w:ascii="Berlin Sans FB Demi" w:hAnsi="Berlin Sans FB Demi"/>
          <w:b/>
          <w:sz w:val="28"/>
        </w:rPr>
        <w:t>Applied Design, Skills and Technologies</w:t>
      </w:r>
      <w:r w:rsidR="00381532" w:rsidRPr="00B82469">
        <w:rPr>
          <w:rFonts w:ascii="Berlin Sans FB Demi" w:hAnsi="Berlin Sans FB Demi"/>
          <w:b/>
          <w:sz w:val="28"/>
        </w:rPr>
        <w:t xml:space="preserve"> </w:t>
      </w:r>
    </w:p>
    <w:tbl>
      <w:tblPr>
        <w:tblStyle w:val="TableGrid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60"/>
        <w:gridCol w:w="810"/>
        <w:gridCol w:w="810"/>
        <w:gridCol w:w="810"/>
      </w:tblGrid>
      <w:tr w:rsidR="00843538" w:rsidRPr="00B82469" w:rsidTr="002955F6">
        <w:trPr>
          <w:trHeight w:val="323"/>
        </w:trPr>
        <w:tc>
          <w:tcPr>
            <w:tcW w:w="8460" w:type="dxa"/>
            <w:shd w:val="clear" w:color="auto" w:fill="DBE5F1" w:themeFill="accent1" w:themeFillTint="33"/>
            <w:vAlign w:val="center"/>
          </w:tcPr>
          <w:p w:rsidR="00843538" w:rsidRPr="00B82469" w:rsidRDefault="00843538" w:rsidP="00242711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  <w:b/>
              </w:rPr>
              <w:t>Competencies (Student is able to…)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3538" w:rsidRPr="00B82469" w:rsidRDefault="00843538" w:rsidP="000844DF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1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3538" w:rsidRPr="00B82469" w:rsidRDefault="00843538" w:rsidP="000844DF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2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3538" w:rsidRPr="00B82469" w:rsidRDefault="00843538" w:rsidP="000844DF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3</w:t>
            </w:r>
          </w:p>
        </w:tc>
      </w:tr>
      <w:tr w:rsidR="00843538" w:rsidRPr="00B82469" w:rsidTr="00EA589B">
        <w:trPr>
          <w:trHeight w:val="332"/>
        </w:trPr>
        <w:tc>
          <w:tcPr>
            <w:tcW w:w="8460" w:type="dxa"/>
          </w:tcPr>
          <w:p w:rsidR="00843538" w:rsidRPr="00B82469" w:rsidRDefault="00843538" w:rsidP="004E05F9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</w:rPr>
              <w:t xml:space="preserve">Generate ideas from their experiences and interests </w:t>
            </w: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43538" w:rsidRPr="00B82469" w:rsidTr="00EA589B">
        <w:trPr>
          <w:trHeight w:val="359"/>
        </w:trPr>
        <w:tc>
          <w:tcPr>
            <w:tcW w:w="8460" w:type="dxa"/>
          </w:tcPr>
          <w:p w:rsidR="00843538" w:rsidRPr="00B82469" w:rsidRDefault="00843538" w:rsidP="004E05F9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</w:rPr>
              <w:t>Add to others’ ideas</w:t>
            </w: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43538" w:rsidRPr="00B82469" w:rsidTr="00EA589B">
        <w:trPr>
          <w:cantSplit/>
          <w:trHeight w:val="242"/>
        </w:trPr>
        <w:tc>
          <w:tcPr>
            <w:tcW w:w="8460" w:type="dxa"/>
          </w:tcPr>
          <w:p w:rsidR="00843538" w:rsidRPr="00B82469" w:rsidRDefault="00843538" w:rsidP="004E05F9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</w:rPr>
              <w:t>Tell the story of designing and making their product</w:t>
            </w: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43538" w:rsidRPr="00B82469" w:rsidTr="00EA589B">
        <w:trPr>
          <w:cantSplit/>
          <w:trHeight w:val="602"/>
        </w:trPr>
        <w:tc>
          <w:tcPr>
            <w:tcW w:w="8460" w:type="dxa"/>
          </w:tcPr>
          <w:p w:rsidR="00843538" w:rsidRPr="00B82469" w:rsidRDefault="00843538" w:rsidP="004E05F9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</w:rPr>
              <w:t>Reflect on their ability to work effectively both as individuals and collaboratively in a group</w:t>
            </w: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43538" w:rsidRPr="00B82469" w:rsidTr="00EA589B">
        <w:trPr>
          <w:cantSplit/>
          <w:trHeight w:val="620"/>
        </w:trPr>
        <w:tc>
          <w:tcPr>
            <w:tcW w:w="8460" w:type="dxa"/>
          </w:tcPr>
          <w:p w:rsidR="00843538" w:rsidRPr="00B82469" w:rsidRDefault="00843538" w:rsidP="004E05F9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</w:rPr>
              <w:t>Identify how their product contributes to the individual, family, community, and/or environment</w:t>
            </w: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</w:tbl>
    <w:p w:rsidR="00086D97" w:rsidRPr="00B82469" w:rsidRDefault="00086D97" w:rsidP="00086D97">
      <w:pPr>
        <w:ind w:firstLine="0"/>
        <w:rPr>
          <w:rFonts w:ascii="Garamond" w:hAnsi="Garamond"/>
        </w:rPr>
      </w:pPr>
      <w:bookmarkStart w:id="0" w:name="_GoBack"/>
      <w:bookmarkEnd w:id="0"/>
    </w:p>
    <w:sectPr w:rsidR="00086D97" w:rsidRPr="00B82469" w:rsidSect="00086D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55FF"/>
    <w:multiLevelType w:val="multilevel"/>
    <w:tmpl w:val="D85615C2"/>
    <w:lvl w:ilvl="0">
      <w:start w:val="1"/>
      <w:numFmt w:val="bullet"/>
      <w:lvlText w:val="●"/>
      <w:lvlJc w:val="left"/>
      <w:pPr>
        <w:ind w:left="-540" w:hanging="9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" w:hanging="1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900" w:firstLine="5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620" w:firstLine="12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340" w:firstLine="19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060" w:firstLine="27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780" w:firstLine="34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4500" w:firstLine="41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220" w:firstLine="4860"/>
      </w:pPr>
      <w:rPr>
        <w:rFonts w:ascii="Arial" w:eastAsia="Arial" w:hAnsi="Arial" w:cs="Arial"/>
      </w:rPr>
    </w:lvl>
  </w:abstractNum>
  <w:abstractNum w:abstractNumId="1" w15:restartNumberingAfterBreak="0">
    <w:nsid w:val="0C4E3259"/>
    <w:multiLevelType w:val="multilevel"/>
    <w:tmpl w:val="8D4AB7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FAA67BB"/>
    <w:multiLevelType w:val="hybridMultilevel"/>
    <w:tmpl w:val="79EA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F732B"/>
    <w:multiLevelType w:val="multilevel"/>
    <w:tmpl w:val="F33AA2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2E848EC"/>
    <w:multiLevelType w:val="hybridMultilevel"/>
    <w:tmpl w:val="AEC4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32241"/>
    <w:multiLevelType w:val="hybridMultilevel"/>
    <w:tmpl w:val="A054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97E5E"/>
    <w:multiLevelType w:val="multilevel"/>
    <w:tmpl w:val="42E0DC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6767251D"/>
    <w:multiLevelType w:val="hybridMultilevel"/>
    <w:tmpl w:val="E4289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60269"/>
    <w:multiLevelType w:val="hybridMultilevel"/>
    <w:tmpl w:val="6F4C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6592A"/>
    <w:multiLevelType w:val="hybridMultilevel"/>
    <w:tmpl w:val="C9AA2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C22F2"/>
    <w:multiLevelType w:val="hybridMultilevel"/>
    <w:tmpl w:val="14A8CD0C"/>
    <w:lvl w:ilvl="0" w:tplc="C8D4D98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97"/>
    <w:rsid w:val="00003A04"/>
    <w:rsid w:val="000408CE"/>
    <w:rsid w:val="00042F4E"/>
    <w:rsid w:val="00054621"/>
    <w:rsid w:val="00056DF3"/>
    <w:rsid w:val="00066C03"/>
    <w:rsid w:val="00071D8F"/>
    <w:rsid w:val="000844DF"/>
    <w:rsid w:val="00086D97"/>
    <w:rsid w:val="00087BF7"/>
    <w:rsid w:val="000B0C6B"/>
    <w:rsid w:val="000C3A00"/>
    <w:rsid w:val="000C4C37"/>
    <w:rsid w:val="000D17D0"/>
    <w:rsid w:val="000F6658"/>
    <w:rsid w:val="00122E39"/>
    <w:rsid w:val="0016551E"/>
    <w:rsid w:val="00173450"/>
    <w:rsid w:val="0018383A"/>
    <w:rsid w:val="00185295"/>
    <w:rsid w:val="001A5E2C"/>
    <w:rsid w:val="001A6817"/>
    <w:rsid w:val="001C6186"/>
    <w:rsid w:val="001E3AEB"/>
    <w:rsid w:val="002001B8"/>
    <w:rsid w:val="00226272"/>
    <w:rsid w:val="00226F15"/>
    <w:rsid w:val="00232A76"/>
    <w:rsid w:val="00237146"/>
    <w:rsid w:val="00237496"/>
    <w:rsid w:val="00242711"/>
    <w:rsid w:val="0025478B"/>
    <w:rsid w:val="00291AC2"/>
    <w:rsid w:val="002955F6"/>
    <w:rsid w:val="002A3798"/>
    <w:rsid w:val="002A4BA7"/>
    <w:rsid w:val="002B2588"/>
    <w:rsid w:val="002C2634"/>
    <w:rsid w:val="002E7228"/>
    <w:rsid w:val="0030235B"/>
    <w:rsid w:val="003179ED"/>
    <w:rsid w:val="00352876"/>
    <w:rsid w:val="003575FC"/>
    <w:rsid w:val="003579BC"/>
    <w:rsid w:val="00371170"/>
    <w:rsid w:val="00381532"/>
    <w:rsid w:val="003913DE"/>
    <w:rsid w:val="003E3FC4"/>
    <w:rsid w:val="00410A79"/>
    <w:rsid w:val="00415E38"/>
    <w:rsid w:val="0044053D"/>
    <w:rsid w:val="00467617"/>
    <w:rsid w:val="004A2281"/>
    <w:rsid w:val="004D06E1"/>
    <w:rsid w:val="004E05F9"/>
    <w:rsid w:val="00511CCC"/>
    <w:rsid w:val="005505DE"/>
    <w:rsid w:val="00551A08"/>
    <w:rsid w:val="0055324A"/>
    <w:rsid w:val="00554CAF"/>
    <w:rsid w:val="005A55CE"/>
    <w:rsid w:val="005E24C4"/>
    <w:rsid w:val="006214DA"/>
    <w:rsid w:val="00635FBD"/>
    <w:rsid w:val="00684D18"/>
    <w:rsid w:val="006A5E46"/>
    <w:rsid w:val="006B73FD"/>
    <w:rsid w:val="006E2F94"/>
    <w:rsid w:val="006F2CC1"/>
    <w:rsid w:val="00702ECB"/>
    <w:rsid w:val="007158B8"/>
    <w:rsid w:val="00744963"/>
    <w:rsid w:val="007520EB"/>
    <w:rsid w:val="00752FEE"/>
    <w:rsid w:val="00766A5F"/>
    <w:rsid w:val="00774453"/>
    <w:rsid w:val="007B7B3E"/>
    <w:rsid w:val="007D03A6"/>
    <w:rsid w:val="007D10BD"/>
    <w:rsid w:val="007D5C4E"/>
    <w:rsid w:val="007E6ABD"/>
    <w:rsid w:val="007F132A"/>
    <w:rsid w:val="0080097B"/>
    <w:rsid w:val="00826B69"/>
    <w:rsid w:val="00827F7E"/>
    <w:rsid w:val="00843538"/>
    <w:rsid w:val="0085150C"/>
    <w:rsid w:val="008555C8"/>
    <w:rsid w:val="008A0EAC"/>
    <w:rsid w:val="008A421B"/>
    <w:rsid w:val="008C4A7B"/>
    <w:rsid w:val="008D3341"/>
    <w:rsid w:val="008E3FBC"/>
    <w:rsid w:val="008F4046"/>
    <w:rsid w:val="0092775A"/>
    <w:rsid w:val="00933C29"/>
    <w:rsid w:val="00944910"/>
    <w:rsid w:val="00946372"/>
    <w:rsid w:val="009545DC"/>
    <w:rsid w:val="00962A98"/>
    <w:rsid w:val="009705EF"/>
    <w:rsid w:val="009926B8"/>
    <w:rsid w:val="009961AE"/>
    <w:rsid w:val="009A6E95"/>
    <w:rsid w:val="009C6D3F"/>
    <w:rsid w:val="009D7497"/>
    <w:rsid w:val="009E7F7B"/>
    <w:rsid w:val="009F0B92"/>
    <w:rsid w:val="00A2302C"/>
    <w:rsid w:val="00AF411D"/>
    <w:rsid w:val="00B303E5"/>
    <w:rsid w:val="00B4505A"/>
    <w:rsid w:val="00B50CBA"/>
    <w:rsid w:val="00B82469"/>
    <w:rsid w:val="00BB524D"/>
    <w:rsid w:val="00BC3C61"/>
    <w:rsid w:val="00BE0E27"/>
    <w:rsid w:val="00BE18A0"/>
    <w:rsid w:val="00C15FFF"/>
    <w:rsid w:val="00C225B5"/>
    <w:rsid w:val="00C359B1"/>
    <w:rsid w:val="00C6570E"/>
    <w:rsid w:val="00CB540A"/>
    <w:rsid w:val="00CC081C"/>
    <w:rsid w:val="00CC0D48"/>
    <w:rsid w:val="00CD27FC"/>
    <w:rsid w:val="00CE5FA4"/>
    <w:rsid w:val="00D01D04"/>
    <w:rsid w:val="00D2518D"/>
    <w:rsid w:val="00D34498"/>
    <w:rsid w:val="00D67643"/>
    <w:rsid w:val="00D946D9"/>
    <w:rsid w:val="00DB737E"/>
    <w:rsid w:val="00DC4035"/>
    <w:rsid w:val="00DD3EA2"/>
    <w:rsid w:val="00E06C13"/>
    <w:rsid w:val="00E301C9"/>
    <w:rsid w:val="00E3155F"/>
    <w:rsid w:val="00E75850"/>
    <w:rsid w:val="00E77F66"/>
    <w:rsid w:val="00E80483"/>
    <w:rsid w:val="00E92DF3"/>
    <w:rsid w:val="00E93813"/>
    <w:rsid w:val="00EA589B"/>
    <w:rsid w:val="00EB189A"/>
    <w:rsid w:val="00EB2A63"/>
    <w:rsid w:val="00ED111D"/>
    <w:rsid w:val="00F70284"/>
    <w:rsid w:val="00F811EE"/>
    <w:rsid w:val="00F81F83"/>
    <w:rsid w:val="00F91140"/>
    <w:rsid w:val="00FA168D"/>
    <w:rsid w:val="00FA312F"/>
    <w:rsid w:val="00FC7ED3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A991A0-6108-4EAB-963F-CA9E0F6E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001B8"/>
    <w:pPr>
      <w:spacing w:before="100" w:beforeAutospacing="1" w:after="100" w:afterAutospacing="1"/>
      <w:ind w:firstLine="0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81532"/>
    <w:pPr>
      <w:numPr>
        <w:numId w:val="1"/>
      </w:numPr>
      <w:contextualSpacing/>
    </w:pPr>
    <w:rPr>
      <w:rFonts w:ascii="Calibri" w:eastAsia="Times New Roman" w:hAnsi="Calibri"/>
      <w:sz w:val="20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0235B"/>
    <w:pPr>
      <w:tabs>
        <w:tab w:val="center" w:pos="4320"/>
        <w:tab w:val="right" w:pos="8640"/>
      </w:tabs>
      <w:ind w:firstLine="0"/>
    </w:pPr>
    <w:rPr>
      <w:rFonts w:eastAsia="Times New Roman"/>
      <w:noProof/>
      <w:sz w:val="20"/>
      <w:szCs w:val="20"/>
      <w:lang w:val="en-CA" w:eastAsia="en-CA"/>
    </w:rPr>
  </w:style>
  <w:style w:type="character" w:customStyle="1" w:styleId="HeaderChar">
    <w:name w:val="Header Char"/>
    <w:basedOn w:val="DefaultParagraphFont"/>
    <w:link w:val="Header"/>
    <w:rsid w:val="0030235B"/>
    <w:rPr>
      <w:rFonts w:eastAsia="Times New Roman"/>
      <w:noProof/>
      <w:sz w:val="20"/>
      <w:szCs w:val="20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2001B8"/>
    <w:rPr>
      <w:rFonts w:eastAsia="Times New Roman"/>
      <w:b/>
      <w:bCs/>
      <w:sz w:val="27"/>
      <w:szCs w:val="27"/>
    </w:rPr>
  </w:style>
  <w:style w:type="character" w:customStyle="1" w:styleId="10009">
    <w:name w:val="10009"/>
    <w:basedOn w:val="DefaultParagraphFont"/>
    <w:rsid w:val="002001B8"/>
  </w:style>
  <w:style w:type="character" w:customStyle="1" w:styleId="98">
    <w:name w:val="98"/>
    <w:basedOn w:val="DefaultParagraphFont"/>
    <w:rsid w:val="00702ECB"/>
  </w:style>
  <w:style w:type="character" w:customStyle="1" w:styleId="99">
    <w:name w:val="99"/>
    <w:basedOn w:val="DefaultParagraphFont"/>
    <w:rsid w:val="00702ECB"/>
  </w:style>
  <w:style w:type="character" w:customStyle="1" w:styleId="4350">
    <w:name w:val="4350"/>
    <w:basedOn w:val="DefaultParagraphFont"/>
    <w:rsid w:val="00702ECB"/>
  </w:style>
  <w:style w:type="character" w:customStyle="1" w:styleId="100">
    <w:name w:val="100"/>
    <w:basedOn w:val="DefaultParagraphFont"/>
    <w:rsid w:val="00702ECB"/>
  </w:style>
  <w:style w:type="character" w:customStyle="1" w:styleId="90">
    <w:name w:val="90"/>
    <w:basedOn w:val="DefaultParagraphFont"/>
    <w:rsid w:val="00087BF7"/>
  </w:style>
  <w:style w:type="character" w:customStyle="1" w:styleId="92">
    <w:name w:val="92"/>
    <w:basedOn w:val="DefaultParagraphFont"/>
    <w:rsid w:val="00087BF7"/>
  </w:style>
  <w:style w:type="character" w:customStyle="1" w:styleId="91">
    <w:name w:val="91"/>
    <w:basedOn w:val="DefaultParagraphFont"/>
    <w:rsid w:val="00087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0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3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9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4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0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6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6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2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3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4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0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9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98C29-A042-4646-92CE-F4A258DE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Nashira Birch</dc:creator>
  <cp:lastModifiedBy>Sarah Keenan</cp:lastModifiedBy>
  <cp:revision>5</cp:revision>
  <dcterms:created xsi:type="dcterms:W3CDTF">2018-04-24T22:13:00Z</dcterms:created>
  <dcterms:modified xsi:type="dcterms:W3CDTF">2019-06-19T22:46:00Z</dcterms:modified>
</cp:coreProperties>
</file>